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F47D3" w:rsidRDefault="00FF47D3" w:rsidP="00D254D0">
      <w:pPr>
        <w:autoSpaceDE w:val="0"/>
        <w:autoSpaceDN w:val="0"/>
        <w:adjustRightInd w:val="0"/>
        <w:spacing w:line="276" w:lineRule="auto"/>
        <w:ind w:firstLineChars="85" w:firstLine="205"/>
        <w:rPr>
          <w:rFonts w:eastAsia="MS Mincho"/>
          <w:b/>
          <w:bCs/>
          <w:kern w:val="0"/>
          <w:sz w:val="24"/>
          <w:lang w:val="ru-RU"/>
        </w:rPr>
      </w:pPr>
    </w:p>
    <w:p w:rsidR="00FF47D3" w:rsidRDefault="00FF47D3" w:rsidP="00D254D0">
      <w:pPr>
        <w:autoSpaceDE w:val="0"/>
        <w:autoSpaceDN w:val="0"/>
        <w:adjustRightInd w:val="0"/>
        <w:spacing w:line="276" w:lineRule="auto"/>
        <w:ind w:firstLineChars="85" w:firstLine="205"/>
        <w:rPr>
          <w:rFonts w:eastAsia="MS Mincho"/>
          <w:b/>
          <w:bCs/>
          <w:kern w:val="0"/>
          <w:sz w:val="24"/>
          <w:lang w:val="ru-RU"/>
        </w:rPr>
      </w:pPr>
    </w:p>
    <w:p w:rsidR="00FF47D3" w:rsidRDefault="00FF47D3" w:rsidP="00D254D0">
      <w:pPr>
        <w:autoSpaceDE w:val="0"/>
        <w:autoSpaceDN w:val="0"/>
        <w:adjustRightInd w:val="0"/>
        <w:spacing w:line="276" w:lineRule="auto"/>
        <w:ind w:firstLineChars="85" w:firstLine="205"/>
        <w:rPr>
          <w:rFonts w:eastAsia="MS Mincho"/>
          <w:b/>
          <w:bCs/>
          <w:kern w:val="0"/>
          <w:sz w:val="24"/>
          <w:lang w:val="ru-RU"/>
        </w:rPr>
      </w:pPr>
    </w:p>
    <w:p w:rsidR="00FF47D3" w:rsidRDefault="00FF47D3" w:rsidP="00D254D0">
      <w:pPr>
        <w:autoSpaceDE w:val="0"/>
        <w:autoSpaceDN w:val="0"/>
        <w:adjustRightInd w:val="0"/>
        <w:spacing w:line="276" w:lineRule="auto"/>
        <w:ind w:firstLineChars="85" w:firstLine="205"/>
        <w:rPr>
          <w:rFonts w:eastAsia="MS Mincho"/>
          <w:b/>
          <w:bCs/>
          <w:kern w:val="0"/>
          <w:sz w:val="24"/>
          <w:lang w:val="ru-RU"/>
        </w:rPr>
      </w:pPr>
    </w:p>
    <w:p w:rsidR="00FF47D3" w:rsidRDefault="00FF47D3" w:rsidP="00D254D0">
      <w:pPr>
        <w:autoSpaceDE w:val="0"/>
        <w:autoSpaceDN w:val="0"/>
        <w:adjustRightInd w:val="0"/>
        <w:spacing w:line="276" w:lineRule="auto"/>
        <w:ind w:firstLineChars="85" w:firstLine="205"/>
        <w:rPr>
          <w:rFonts w:eastAsia="MS Mincho"/>
          <w:b/>
          <w:bCs/>
          <w:kern w:val="0"/>
          <w:sz w:val="24"/>
          <w:lang w:val="ru-RU"/>
        </w:rPr>
      </w:pPr>
    </w:p>
    <w:p w:rsidR="00D03FF1" w:rsidRDefault="00D03FF1" w:rsidP="00D03FF1">
      <w:pPr>
        <w:jc w:val="center"/>
      </w:pPr>
      <w:r w:rsidRPr="00F10897">
        <w:rPr>
          <w:noProof/>
          <w:lang w:eastAsia="en-US"/>
        </w:rPr>
        <w:drawing>
          <wp:inline distT="0" distB="0" distL="0" distR="0" wp14:anchorId="78A495FE" wp14:editId="5D1B3A9E">
            <wp:extent cx="1905000" cy="1247775"/>
            <wp:effectExtent l="0" t="0" r="0" b="0"/>
            <wp:docPr id="2" name="Рисунок 1" descr="Untitled-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titled-1"/>
                    <pic:cNvPicPr>
                      <a:picLocks noChangeAspect="1" noChangeArrowheads="1"/>
                    </pic:cNvPicPr>
                  </pic:nvPicPr>
                  <pic:blipFill>
                    <a:blip r:embed="rId5" cstate="print"/>
                    <a:srcRect/>
                    <a:stretch>
                      <a:fillRect/>
                    </a:stretch>
                  </pic:blipFill>
                  <pic:spPr bwMode="auto">
                    <a:xfrm>
                      <a:off x="0" y="0"/>
                      <a:ext cx="1905000" cy="1247775"/>
                    </a:xfrm>
                    <a:prstGeom prst="rect">
                      <a:avLst/>
                    </a:prstGeom>
                    <a:noFill/>
                    <a:ln w="9525">
                      <a:noFill/>
                      <a:miter lim="800000"/>
                      <a:headEnd/>
                      <a:tailEnd/>
                    </a:ln>
                  </pic:spPr>
                </pic:pic>
              </a:graphicData>
            </a:graphic>
          </wp:inline>
        </w:drawing>
      </w:r>
    </w:p>
    <w:p w:rsidR="00D03FF1" w:rsidRPr="00D03FF1" w:rsidRDefault="00D03FF1" w:rsidP="00D03FF1">
      <w:pPr>
        <w:spacing w:before="100" w:beforeAutospacing="1" w:after="100" w:afterAutospacing="1"/>
        <w:jc w:val="center"/>
        <w:outlineLvl w:val="0"/>
        <w:rPr>
          <w:b/>
          <w:bCs/>
          <w:sz w:val="32"/>
          <w:szCs w:val="32"/>
          <w:lang w:val="ru-RU"/>
        </w:rPr>
      </w:pPr>
      <w:r w:rsidRPr="00D03FF1">
        <w:rPr>
          <w:b/>
          <w:bCs/>
          <w:sz w:val="32"/>
          <w:szCs w:val="32"/>
          <w:lang w:val="ru-RU"/>
        </w:rPr>
        <w:t>Университет им. Сулеймана Демиреля</w:t>
      </w:r>
    </w:p>
    <w:p w:rsidR="00D03FF1" w:rsidRPr="00D03FF1" w:rsidRDefault="00D03FF1" w:rsidP="00D03FF1">
      <w:pPr>
        <w:spacing w:before="100" w:beforeAutospacing="1" w:after="100" w:afterAutospacing="1"/>
        <w:jc w:val="center"/>
        <w:outlineLvl w:val="0"/>
        <w:rPr>
          <w:b/>
          <w:bCs/>
          <w:sz w:val="32"/>
          <w:szCs w:val="32"/>
          <w:lang w:val="ru-RU"/>
        </w:rPr>
      </w:pPr>
      <w:r w:rsidRPr="00D03FF1">
        <w:rPr>
          <w:b/>
          <w:bCs/>
          <w:sz w:val="32"/>
          <w:szCs w:val="32"/>
          <w:lang w:val="ru-RU"/>
        </w:rPr>
        <w:t>Факультет Филологии и Педагогических Наук</w:t>
      </w:r>
    </w:p>
    <w:p w:rsidR="00D03FF1" w:rsidRPr="00D03FF1" w:rsidRDefault="00D03FF1" w:rsidP="00D03FF1">
      <w:pPr>
        <w:spacing w:before="100" w:beforeAutospacing="1" w:after="100" w:afterAutospacing="1"/>
        <w:jc w:val="center"/>
        <w:outlineLvl w:val="0"/>
        <w:rPr>
          <w:b/>
          <w:bCs/>
          <w:sz w:val="32"/>
          <w:szCs w:val="32"/>
          <w:lang w:val="ru-RU"/>
        </w:rPr>
      </w:pPr>
      <w:r w:rsidRPr="00D03FF1">
        <w:rPr>
          <w:b/>
          <w:bCs/>
          <w:sz w:val="32"/>
          <w:szCs w:val="32"/>
          <w:lang w:val="ru-RU"/>
        </w:rPr>
        <w:t>Кафедра «Переводческое дело»</w:t>
      </w:r>
    </w:p>
    <w:p w:rsidR="00D03FF1" w:rsidRPr="00D03FF1" w:rsidRDefault="00D03FF1" w:rsidP="00D03FF1">
      <w:pPr>
        <w:spacing w:before="100" w:beforeAutospacing="1" w:after="100" w:afterAutospacing="1"/>
        <w:outlineLvl w:val="0"/>
        <w:rPr>
          <w:b/>
          <w:bCs/>
          <w:sz w:val="36"/>
          <w:szCs w:val="36"/>
          <w:lang w:val="ru-RU"/>
        </w:rPr>
      </w:pPr>
    </w:p>
    <w:p w:rsidR="00D03FF1" w:rsidRPr="00D03FF1" w:rsidRDefault="00D03FF1" w:rsidP="00D03FF1">
      <w:pPr>
        <w:jc w:val="center"/>
        <w:outlineLvl w:val="0"/>
        <w:rPr>
          <w:b/>
          <w:bCs/>
          <w:sz w:val="36"/>
          <w:szCs w:val="36"/>
          <w:lang w:val="ru-RU"/>
        </w:rPr>
      </w:pPr>
      <w:r w:rsidRPr="00D03FF1">
        <w:rPr>
          <w:b/>
          <w:bCs/>
          <w:sz w:val="36"/>
          <w:szCs w:val="36"/>
          <w:lang w:val="ru-RU"/>
        </w:rPr>
        <w:t xml:space="preserve">КОНСПЕКТ ЛЕКЦИЙ </w:t>
      </w:r>
    </w:p>
    <w:p w:rsidR="00D03FF1" w:rsidRPr="00D03FF1" w:rsidRDefault="00D03FF1" w:rsidP="00D03FF1">
      <w:pPr>
        <w:jc w:val="center"/>
        <w:outlineLvl w:val="0"/>
        <w:rPr>
          <w:b/>
          <w:bCs/>
          <w:sz w:val="36"/>
          <w:szCs w:val="36"/>
          <w:lang w:val="ru-RU"/>
        </w:rPr>
      </w:pPr>
      <w:r w:rsidRPr="00D03FF1">
        <w:rPr>
          <w:b/>
          <w:bCs/>
          <w:sz w:val="36"/>
          <w:szCs w:val="36"/>
          <w:lang w:val="ru-RU"/>
        </w:rPr>
        <w:t xml:space="preserve"> «Английская литература и проблемы перевода» </w:t>
      </w:r>
    </w:p>
    <w:p w:rsidR="00D03FF1" w:rsidRPr="00D03FF1" w:rsidRDefault="00D03FF1" w:rsidP="00D03FF1">
      <w:pPr>
        <w:jc w:val="center"/>
        <w:outlineLvl w:val="0"/>
        <w:rPr>
          <w:bCs/>
          <w:sz w:val="36"/>
          <w:szCs w:val="36"/>
          <w:lang w:val="ru-RU"/>
        </w:rPr>
      </w:pPr>
    </w:p>
    <w:p w:rsidR="00D03FF1" w:rsidRPr="00F10897" w:rsidRDefault="00D03FF1" w:rsidP="00D03FF1">
      <w:pPr>
        <w:jc w:val="center"/>
        <w:outlineLvl w:val="0"/>
        <w:rPr>
          <w:b/>
          <w:bCs/>
          <w:sz w:val="36"/>
          <w:szCs w:val="36"/>
        </w:rPr>
      </w:pPr>
      <w:r w:rsidRPr="00D03FF1">
        <w:rPr>
          <w:b/>
          <w:bCs/>
          <w:sz w:val="36"/>
          <w:szCs w:val="36"/>
        </w:rPr>
        <w:t>LE</w:t>
      </w:r>
      <w:r w:rsidRPr="00F10897">
        <w:rPr>
          <w:b/>
          <w:bCs/>
          <w:sz w:val="36"/>
          <w:szCs w:val="36"/>
        </w:rPr>
        <w:t xml:space="preserve">CTURE NOTES </w:t>
      </w:r>
    </w:p>
    <w:p w:rsidR="00D03FF1" w:rsidRPr="00D03FF1" w:rsidRDefault="00D03FF1" w:rsidP="00D03FF1">
      <w:pPr>
        <w:autoSpaceDE w:val="0"/>
        <w:autoSpaceDN w:val="0"/>
        <w:adjustRightInd w:val="0"/>
        <w:spacing w:line="276" w:lineRule="auto"/>
        <w:ind w:firstLineChars="85" w:firstLine="273"/>
        <w:jc w:val="center"/>
        <w:rPr>
          <w:rFonts w:eastAsia="MS Mincho"/>
          <w:b/>
          <w:bCs/>
          <w:kern w:val="0"/>
          <w:sz w:val="32"/>
          <w:szCs w:val="32"/>
        </w:rPr>
      </w:pPr>
      <w:r w:rsidRPr="00D03FF1">
        <w:rPr>
          <w:b/>
          <w:bCs/>
          <w:sz w:val="32"/>
          <w:szCs w:val="32"/>
        </w:rPr>
        <w:t>«</w:t>
      </w:r>
      <w:r w:rsidRPr="00D03FF1">
        <w:rPr>
          <w:rFonts w:eastAsia="MS Mincho"/>
          <w:b/>
          <w:bCs/>
          <w:kern w:val="0"/>
          <w:sz w:val="32"/>
          <w:szCs w:val="32"/>
        </w:rPr>
        <w:t xml:space="preserve"> English Literature and Problems of Translation</w:t>
      </w:r>
      <w:r w:rsidRPr="00D03FF1">
        <w:rPr>
          <w:b/>
          <w:bCs/>
          <w:sz w:val="32"/>
          <w:szCs w:val="32"/>
        </w:rPr>
        <w:t>»</w:t>
      </w:r>
    </w:p>
    <w:p w:rsidR="00D03FF1" w:rsidRPr="00F10897" w:rsidRDefault="00D03FF1" w:rsidP="00D03FF1">
      <w:pPr>
        <w:spacing w:before="100" w:beforeAutospacing="1" w:after="100" w:afterAutospacing="1"/>
        <w:jc w:val="center"/>
        <w:outlineLvl w:val="0"/>
        <w:rPr>
          <w:b/>
          <w:bCs/>
          <w:sz w:val="28"/>
          <w:szCs w:val="28"/>
        </w:rPr>
      </w:pPr>
    </w:p>
    <w:p w:rsidR="00D03FF1" w:rsidRPr="00F10897" w:rsidRDefault="00D03FF1" w:rsidP="00D03FF1">
      <w:pPr>
        <w:spacing w:before="100" w:beforeAutospacing="1" w:after="100" w:afterAutospacing="1"/>
        <w:jc w:val="center"/>
        <w:outlineLvl w:val="0"/>
        <w:rPr>
          <w:b/>
          <w:bCs/>
          <w:sz w:val="28"/>
          <w:szCs w:val="28"/>
        </w:rPr>
      </w:pPr>
    </w:p>
    <w:p w:rsidR="00D03FF1" w:rsidRDefault="00D03FF1" w:rsidP="00D03FF1">
      <w:pPr>
        <w:spacing w:before="100" w:beforeAutospacing="1" w:after="100" w:afterAutospacing="1"/>
        <w:jc w:val="center"/>
        <w:outlineLvl w:val="0"/>
        <w:rPr>
          <w:b/>
          <w:bCs/>
          <w:sz w:val="28"/>
          <w:szCs w:val="28"/>
        </w:rPr>
      </w:pPr>
    </w:p>
    <w:p w:rsidR="00D03FF1" w:rsidRDefault="00D03FF1" w:rsidP="00D03FF1">
      <w:pPr>
        <w:spacing w:before="100" w:beforeAutospacing="1" w:after="100" w:afterAutospacing="1"/>
        <w:jc w:val="center"/>
        <w:outlineLvl w:val="0"/>
        <w:rPr>
          <w:b/>
          <w:bCs/>
          <w:sz w:val="28"/>
          <w:szCs w:val="28"/>
        </w:rPr>
      </w:pPr>
    </w:p>
    <w:p w:rsidR="00D03FF1" w:rsidRPr="00F63A63" w:rsidRDefault="00D03FF1" w:rsidP="00D03FF1">
      <w:pPr>
        <w:spacing w:before="100" w:beforeAutospacing="1" w:after="100" w:afterAutospacing="1"/>
        <w:jc w:val="center"/>
        <w:outlineLvl w:val="0"/>
        <w:rPr>
          <w:b/>
          <w:bCs/>
          <w:sz w:val="28"/>
          <w:szCs w:val="28"/>
        </w:rPr>
      </w:pPr>
    </w:p>
    <w:p w:rsidR="00D03FF1" w:rsidRDefault="00D03FF1" w:rsidP="00D03FF1">
      <w:pPr>
        <w:spacing w:before="100" w:beforeAutospacing="1" w:after="100" w:afterAutospacing="1"/>
        <w:jc w:val="center"/>
        <w:outlineLvl w:val="0"/>
        <w:rPr>
          <w:b/>
          <w:bCs/>
          <w:sz w:val="28"/>
          <w:szCs w:val="28"/>
        </w:rPr>
      </w:pPr>
    </w:p>
    <w:p w:rsidR="00D03FF1" w:rsidRPr="00A95FAF" w:rsidRDefault="00D03FF1" w:rsidP="00D03FF1">
      <w:pPr>
        <w:spacing w:before="100" w:beforeAutospacing="1" w:after="100" w:afterAutospacing="1"/>
        <w:jc w:val="center"/>
        <w:outlineLvl w:val="0"/>
        <w:rPr>
          <w:b/>
          <w:bCs/>
          <w:sz w:val="28"/>
          <w:szCs w:val="28"/>
          <w:lang w:val="ru-RU"/>
        </w:rPr>
      </w:pPr>
      <w:r w:rsidRPr="00A95FAF">
        <w:rPr>
          <w:b/>
          <w:bCs/>
          <w:sz w:val="28"/>
          <w:szCs w:val="28"/>
          <w:highlight w:val="yellow"/>
          <w:lang w:val="ru-RU"/>
        </w:rPr>
        <w:t>Каскелен 2015</w:t>
      </w:r>
    </w:p>
    <w:p w:rsidR="007D49D8" w:rsidRDefault="007D49D8" w:rsidP="007D49D8">
      <w:pPr>
        <w:outlineLvl w:val="0"/>
        <w:rPr>
          <w:bCs/>
          <w:sz w:val="24"/>
          <w:lang w:val="ru-RU"/>
        </w:rPr>
      </w:pPr>
      <w:r w:rsidRPr="007D49D8">
        <w:rPr>
          <w:bCs/>
          <w:sz w:val="24"/>
          <w:lang w:val="ru-RU"/>
        </w:rPr>
        <w:lastRenderedPageBreak/>
        <w:t>Ав</w:t>
      </w:r>
      <w:r>
        <w:rPr>
          <w:bCs/>
          <w:sz w:val="24"/>
          <w:lang w:val="ru-RU"/>
        </w:rPr>
        <w:t>тор: МА, старший преподаватель кафедры «Переводческое дело» Анай А.</w:t>
      </w:r>
    </w:p>
    <w:p w:rsidR="007D49D8" w:rsidRDefault="007D49D8" w:rsidP="007D49D8">
      <w:pPr>
        <w:outlineLvl w:val="0"/>
        <w:rPr>
          <w:bCs/>
          <w:sz w:val="24"/>
          <w:lang w:val="ru-RU"/>
        </w:rPr>
      </w:pPr>
    </w:p>
    <w:p w:rsidR="007D49D8" w:rsidRPr="007D49D8" w:rsidRDefault="007D49D8" w:rsidP="007D49D8">
      <w:pPr>
        <w:outlineLvl w:val="0"/>
        <w:rPr>
          <w:bCs/>
          <w:sz w:val="24"/>
          <w:lang w:val="ru-RU"/>
        </w:rPr>
      </w:pPr>
    </w:p>
    <w:p w:rsidR="007D49D8" w:rsidRPr="007D49D8" w:rsidRDefault="007D49D8" w:rsidP="007D49D8">
      <w:pPr>
        <w:outlineLvl w:val="0"/>
        <w:rPr>
          <w:bCs/>
          <w:sz w:val="24"/>
          <w:lang w:val="ru-RU"/>
        </w:rPr>
      </w:pPr>
    </w:p>
    <w:p w:rsidR="007D49D8" w:rsidRPr="007D49D8" w:rsidRDefault="007D49D8" w:rsidP="007D49D8">
      <w:pPr>
        <w:outlineLvl w:val="0"/>
        <w:rPr>
          <w:bCs/>
          <w:sz w:val="24"/>
          <w:lang w:val="ru-RU"/>
        </w:rPr>
      </w:pPr>
      <w:r w:rsidRPr="007D49D8">
        <w:rPr>
          <w:bCs/>
          <w:sz w:val="24"/>
          <w:lang w:val="ru-RU"/>
        </w:rPr>
        <w:t xml:space="preserve">Утверждено на заседании УМБ Факультета Филологии и Педагогических Наук  </w:t>
      </w:r>
    </w:p>
    <w:p w:rsidR="007D49D8" w:rsidRPr="0086419A" w:rsidRDefault="00A95FAF" w:rsidP="007D49D8">
      <w:pPr>
        <w:spacing w:before="100" w:beforeAutospacing="1" w:after="100" w:afterAutospacing="1"/>
        <w:outlineLvl w:val="0"/>
        <w:rPr>
          <w:bCs/>
          <w:sz w:val="24"/>
          <w:lang w:val="ru-RU"/>
        </w:rPr>
      </w:pPr>
      <w:r w:rsidRPr="00A95FAF">
        <w:rPr>
          <w:bCs/>
          <w:sz w:val="24"/>
          <w:lang w:val="ru-RU"/>
        </w:rPr>
        <w:t xml:space="preserve">Протокол № </w:t>
      </w:r>
      <w:bookmarkStart w:id="0" w:name="_GoBack"/>
      <w:bookmarkEnd w:id="0"/>
    </w:p>
    <w:p w:rsidR="007D49D8" w:rsidRPr="007D49D8" w:rsidRDefault="007D49D8" w:rsidP="007D49D8">
      <w:pPr>
        <w:spacing w:before="100" w:beforeAutospacing="1" w:after="100" w:afterAutospacing="1"/>
        <w:outlineLvl w:val="0"/>
        <w:rPr>
          <w:bCs/>
          <w:sz w:val="24"/>
          <w:lang w:val="ru-RU"/>
        </w:rPr>
      </w:pPr>
      <w:r w:rsidRPr="007D49D8">
        <w:rPr>
          <w:bCs/>
          <w:sz w:val="24"/>
          <w:lang w:val="ru-RU"/>
        </w:rPr>
        <w:t>Декан Факультета Филологии и Педагогических наук:  ассистент-профессор, к.п.н. Гаипов Д.Э.</w:t>
      </w:r>
    </w:p>
    <w:p w:rsidR="007D49D8" w:rsidRPr="007D49D8" w:rsidRDefault="007D49D8" w:rsidP="007D49D8">
      <w:pPr>
        <w:spacing w:before="100" w:beforeAutospacing="1" w:after="100" w:afterAutospacing="1"/>
        <w:outlineLvl w:val="0"/>
        <w:rPr>
          <w:bCs/>
          <w:sz w:val="24"/>
          <w:lang w:val="ru-RU"/>
        </w:rPr>
      </w:pPr>
      <w:r w:rsidRPr="007D49D8">
        <w:rPr>
          <w:bCs/>
          <w:sz w:val="24"/>
          <w:lang w:val="ru-RU"/>
        </w:rPr>
        <w:t xml:space="preserve">Утверждено на заседании кафедры «Переводческое дело» </w:t>
      </w:r>
    </w:p>
    <w:p w:rsidR="0086419A" w:rsidRDefault="007D49D8" w:rsidP="007D49D8">
      <w:pPr>
        <w:spacing w:before="100" w:beforeAutospacing="1" w:after="100" w:afterAutospacing="1"/>
        <w:outlineLvl w:val="0"/>
        <w:rPr>
          <w:bCs/>
          <w:sz w:val="24"/>
          <w:lang w:val="ru-RU"/>
        </w:rPr>
      </w:pPr>
      <w:r w:rsidRPr="007D49D8">
        <w:rPr>
          <w:bCs/>
          <w:sz w:val="24"/>
          <w:highlight w:val="yellow"/>
          <w:lang w:val="ru-RU"/>
        </w:rPr>
        <w:t xml:space="preserve">Протокол </w:t>
      </w:r>
      <w:r w:rsidR="0086419A" w:rsidRPr="00A95FAF">
        <w:rPr>
          <w:bCs/>
          <w:sz w:val="24"/>
          <w:lang w:val="ru-RU"/>
        </w:rPr>
        <w:t>№ 4 от 1</w:t>
      </w:r>
      <w:r w:rsidR="0086419A" w:rsidRPr="0086419A">
        <w:rPr>
          <w:bCs/>
          <w:sz w:val="24"/>
          <w:lang w:val="ru-RU"/>
        </w:rPr>
        <w:t>0</w:t>
      </w:r>
      <w:r w:rsidR="0086419A" w:rsidRPr="00A95FAF">
        <w:rPr>
          <w:bCs/>
          <w:sz w:val="24"/>
          <w:lang w:val="ru-RU"/>
        </w:rPr>
        <w:t xml:space="preserve">.11. 2015 </w:t>
      </w:r>
      <w:r w:rsidR="0086419A" w:rsidRPr="0086419A">
        <w:rPr>
          <w:bCs/>
          <w:sz w:val="24"/>
          <w:lang w:val="ru-RU"/>
        </w:rPr>
        <w:t xml:space="preserve">   </w:t>
      </w:r>
    </w:p>
    <w:p w:rsidR="007D49D8" w:rsidRPr="007D49D8" w:rsidRDefault="007D49D8" w:rsidP="007D49D8">
      <w:pPr>
        <w:spacing w:before="100" w:beforeAutospacing="1" w:after="100" w:afterAutospacing="1"/>
        <w:outlineLvl w:val="0"/>
        <w:rPr>
          <w:bCs/>
          <w:sz w:val="24"/>
          <w:lang w:val="ru-RU"/>
        </w:rPr>
      </w:pPr>
      <w:r w:rsidRPr="007D49D8">
        <w:rPr>
          <w:bCs/>
          <w:sz w:val="24"/>
          <w:lang w:val="ru-RU"/>
        </w:rPr>
        <w:t>Заведующий кафедрой:  к.ф.н. Бурбекова С.Ж.</w:t>
      </w:r>
    </w:p>
    <w:p w:rsidR="007D49D8" w:rsidRPr="007D49D8" w:rsidRDefault="007D49D8" w:rsidP="007D49D8">
      <w:pPr>
        <w:outlineLvl w:val="0"/>
        <w:rPr>
          <w:bCs/>
          <w:sz w:val="24"/>
          <w:lang w:val="ru-RU"/>
        </w:rPr>
      </w:pPr>
      <w:r w:rsidRPr="007D49D8">
        <w:rPr>
          <w:bCs/>
          <w:sz w:val="24"/>
          <w:lang w:val="ru-RU"/>
        </w:rPr>
        <w:t xml:space="preserve">Конспект лекций по предмету </w:t>
      </w:r>
      <w:r>
        <w:rPr>
          <w:bCs/>
          <w:sz w:val="24"/>
          <w:lang w:val="ru-RU"/>
        </w:rPr>
        <w:t>«</w:t>
      </w:r>
      <w:r w:rsidRPr="007D49D8">
        <w:rPr>
          <w:bCs/>
          <w:sz w:val="24"/>
          <w:lang w:val="ru-RU"/>
        </w:rPr>
        <w:t>Английская литература и проблемы перевода» предназначен для студентов, магистрантов, преподавателей переводческих факультетов высших учебных заведений, а также для лингвистов, интересующихся вопросами теории и практики перевода</w:t>
      </w:r>
      <w:r>
        <w:rPr>
          <w:bCs/>
          <w:sz w:val="24"/>
          <w:lang w:val="ru-RU"/>
        </w:rPr>
        <w:t xml:space="preserve"> и литературы</w:t>
      </w:r>
      <w:r w:rsidRPr="007D49D8">
        <w:rPr>
          <w:bCs/>
          <w:sz w:val="24"/>
          <w:lang w:val="ru-RU"/>
        </w:rPr>
        <w:t xml:space="preserve">. </w:t>
      </w:r>
    </w:p>
    <w:p w:rsidR="007D49D8" w:rsidRPr="007D49D8" w:rsidRDefault="007D49D8" w:rsidP="007D49D8">
      <w:pPr>
        <w:spacing w:before="100" w:beforeAutospacing="1" w:after="100" w:afterAutospacing="1"/>
        <w:outlineLvl w:val="0"/>
        <w:rPr>
          <w:bCs/>
          <w:sz w:val="24"/>
          <w:lang w:val="ru-RU"/>
        </w:rPr>
      </w:pPr>
    </w:p>
    <w:p w:rsidR="00FF47D3" w:rsidRPr="007D49D8" w:rsidRDefault="00FF47D3" w:rsidP="00D254D0">
      <w:pPr>
        <w:autoSpaceDE w:val="0"/>
        <w:autoSpaceDN w:val="0"/>
        <w:adjustRightInd w:val="0"/>
        <w:spacing w:line="276" w:lineRule="auto"/>
        <w:ind w:firstLineChars="85" w:firstLine="205"/>
        <w:rPr>
          <w:rFonts w:eastAsia="MS Mincho"/>
          <w:b/>
          <w:bCs/>
          <w:kern w:val="0"/>
          <w:sz w:val="24"/>
          <w:lang w:val="ru-RU"/>
        </w:rPr>
      </w:pPr>
    </w:p>
    <w:p w:rsidR="00FF47D3" w:rsidRPr="007D49D8" w:rsidRDefault="00FF47D3" w:rsidP="00D254D0">
      <w:pPr>
        <w:autoSpaceDE w:val="0"/>
        <w:autoSpaceDN w:val="0"/>
        <w:adjustRightInd w:val="0"/>
        <w:spacing w:line="276" w:lineRule="auto"/>
        <w:ind w:firstLineChars="85" w:firstLine="205"/>
        <w:rPr>
          <w:rFonts w:eastAsia="MS Mincho"/>
          <w:b/>
          <w:bCs/>
          <w:kern w:val="0"/>
          <w:sz w:val="24"/>
          <w:lang w:val="ru-RU"/>
        </w:rPr>
      </w:pPr>
    </w:p>
    <w:p w:rsidR="00FF47D3" w:rsidRPr="007D49D8" w:rsidRDefault="00FF47D3" w:rsidP="00D254D0">
      <w:pPr>
        <w:autoSpaceDE w:val="0"/>
        <w:autoSpaceDN w:val="0"/>
        <w:adjustRightInd w:val="0"/>
        <w:spacing w:line="276" w:lineRule="auto"/>
        <w:ind w:firstLineChars="85" w:firstLine="205"/>
        <w:rPr>
          <w:rFonts w:eastAsia="MS Mincho"/>
          <w:b/>
          <w:bCs/>
          <w:kern w:val="0"/>
          <w:sz w:val="24"/>
          <w:lang w:val="ru-RU"/>
        </w:rPr>
      </w:pPr>
    </w:p>
    <w:p w:rsidR="00FF47D3" w:rsidRPr="007D49D8" w:rsidRDefault="00FF47D3" w:rsidP="00D254D0">
      <w:pPr>
        <w:autoSpaceDE w:val="0"/>
        <w:autoSpaceDN w:val="0"/>
        <w:adjustRightInd w:val="0"/>
        <w:spacing w:line="276" w:lineRule="auto"/>
        <w:ind w:firstLineChars="85" w:firstLine="205"/>
        <w:rPr>
          <w:rFonts w:eastAsia="MS Mincho"/>
          <w:b/>
          <w:bCs/>
          <w:kern w:val="0"/>
          <w:sz w:val="24"/>
          <w:lang w:val="ru-RU"/>
        </w:rPr>
      </w:pPr>
    </w:p>
    <w:p w:rsidR="00FF47D3" w:rsidRPr="007D49D8" w:rsidRDefault="00FF47D3" w:rsidP="00D254D0">
      <w:pPr>
        <w:autoSpaceDE w:val="0"/>
        <w:autoSpaceDN w:val="0"/>
        <w:adjustRightInd w:val="0"/>
        <w:spacing w:line="276" w:lineRule="auto"/>
        <w:ind w:firstLineChars="85" w:firstLine="205"/>
        <w:rPr>
          <w:rFonts w:eastAsia="MS Mincho"/>
          <w:b/>
          <w:bCs/>
          <w:kern w:val="0"/>
          <w:sz w:val="24"/>
          <w:lang w:val="ru-RU"/>
        </w:rPr>
      </w:pPr>
    </w:p>
    <w:p w:rsidR="00FF47D3" w:rsidRPr="007D49D8" w:rsidRDefault="00FF47D3" w:rsidP="00D254D0">
      <w:pPr>
        <w:autoSpaceDE w:val="0"/>
        <w:autoSpaceDN w:val="0"/>
        <w:adjustRightInd w:val="0"/>
        <w:spacing w:line="276" w:lineRule="auto"/>
        <w:ind w:firstLineChars="85" w:firstLine="205"/>
        <w:rPr>
          <w:rFonts w:eastAsia="MS Mincho"/>
          <w:b/>
          <w:bCs/>
          <w:kern w:val="0"/>
          <w:sz w:val="24"/>
          <w:lang w:val="ru-RU"/>
        </w:rPr>
      </w:pPr>
    </w:p>
    <w:p w:rsidR="00FF47D3" w:rsidRPr="007D49D8" w:rsidRDefault="00FF47D3" w:rsidP="00D254D0">
      <w:pPr>
        <w:autoSpaceDE w:val="0"/>
        <w:autoSpaceDN w:val="0"/>
        <w:adjustRightInd w:val="0"/>
        <w:spacing w:line="276" w:lineRule="auto"/>
        <w:ind w:firstLineChars="85" w:firstLine="205"/>
        <w:rPr>
          <w:rFonts w:eastAsia="MS Mincho"/>
          <w:b/>
          <w:bCs/>
          <w:kern w:val="0"/>
          <w:sz w:val="24"/>
          <w:lang w:val="ru-RU"/>
        </w:rPr>
      </w:pPr>
    </w:p>
    <w:p w:rsidR="00FF47D3" w:rsidRPr="007D49D8" w:rsidRDefault="00FF47D3" w:rsidP="00D254D0">
      <w:pPr>
        <w:autoSpaceDE w:val="0"/>
        <w:autoSpaceDN w:val="0"/>
        <w:adjustRightInd w:val="0"/>
        <w:spacing w:line="276" w:lineRule="auto"/>
        <w:ind w:firstLineChars="85" w:firstLine="205"/>
        <w:rPr>
          <w:rFonts w:eastAsia="MS Mincho"/>
          <w:b/>
          <w:bCs/>
          <w:kern w:val="0"/>
          <w:sz w:val="24"/>
          <w:lang w:val="ru-RU"/>
        </w:rPr>
      </w:pPr>
    </w:p>
    <w:p w:rsidR="00FF47D3" w:rsidRPr="007D49D8" w:rsidRDefault="00FF47D3" w:rsidP="00D254D0">
      <w:pPr>
        <w:autoSpaceDE w:val="0"/>
        <w:autoSpaceDN w:val="0"/>
        <w:adjustRightInd w:val="0"/>
        <w:spacing w:line="276" w:lineRule="auto"/>
        <w:ind w:firstLineChars="85" w:firstLine="205"/>
        <w:rPr>
          <w:rFonts w:eastAsia="MS Mincho"/>
          <w:b/>
          <w:bCs/>
          <w:kern w:val="0"/>
          <w:sz w:val="24"/>
          <w:lang w:val="ru-RU"/>
        </w:rPr>
      </w:pPr>
    </w:p>
    <w:p w:rsidR="00FF47D3" w:rsidRPr="007D49D8" w:rsidRDefault="00FF47D3" w:rsidP="00D254D0">
      <w:pPr>
        <w:autoSpaceDE w:val="0"/>
        <w:autoSpaceDN w:val="0"/>
        <w:adjustRightInd w:val="0"/>
        <w:spacing w:line="276" w:lineRule="auto"/>
        <w:ind w:firstLineChars="85" w:firstLine="205"/>
        <w:rPr>
          <w:rFonts w:eastAsia="MS Mincho"/>
          <w:b/>
          <w:bCs/>
          <w:kern w:val="0"/>
          <w:sz w:val="24"/>
          <w:lang w:val="ru-RU"/>
        </w:rPr>
      </w:pPr>
    </w:p>
    <w:p w:rsidR="00FF47D3" w:rsidRPr="007D49D8" w:rsidRDefault="00FF47D3" w:rsidP="00D254D0">
      <w:pPr>
        <w:autoSpaceDE w:val="0"/>
        <w:autoSpaceDN w:val="0"/>
        <w:adjustRightInd w:val="0"/>
        <w:spacing w:line="276" w:lineRule="auto"/>
        <w:ind w:firstLineChars="85" w:firstLine="205"/>
        <w:rPr>
          <w:rFonts w:eastAsia="MS Mincho"/>
          <w:b/>
          <w:bCs/>
          <w:kern w:val="0"/>
          <w:sz w:val="24"/>
          <w:lang w:val="ru-RU"/>
        </w:rPr>
      </w:pPr>
    </w:p>
    <w:p w:rsidR="00FF47D3" w:rsidRPr="007D49D8" w:rsidRDefault="00FF47D3" w:rsidP="00D254D0">
      <w:pPr>
        <w:autoSpaceDE w:val="0"/>
        <w:autoSpaceDN w:val="0"/>
        <w:adjustRightInd w:val="0"/>
        <w:spacing w:line="276" w:lineRule="auto"/>
        <w:ind w:firstLineChars="85" w:firstLine="205"/>
        <w:rPr>
          <w:rFonts w:eastAsia="MS Mincho"/>
          <w:b/>
          <w:bCs/>
          <w:kern w:val="0"/>
          <w:sz w:val="24"/>
          <w:lang w:val="ru-RU"/>
        </w:rPr>
      </w:pPr>
    </w:p>
    <w:p w:rsidR="00FF47D3" w:rsidRDefault="00FF47D3" w:rsidP="00D254D0">
      <w:pPr>
        <w:autoSpaceDE w:val="0"/>
        <w:autoSpaceDN w:val="0"/>
        <w:adjustRightInd w:val="0"/>
        <w:spacing w:line="276" w:lineRule="auto"/>
        <w:ind w:firstLineChars="85" w:firstLine="205"/>
        <w:rPr>
          <w:rFonts w:eastAsia="MS Mincho"/>
          <w:b/>
          <w:bCs/>
          <w:kern w:val="0"/>
          <w:sz w:val="24"/>
          <w:lang w:val="ru-RU"/>
        </w:rPr>
      </w:pPr>
    </w:p>
    <w:p w:rsidR="007D49D8" w:rsidRDefault="007D49D8" w:rsidP="00D254D0">
      <w:pPr>
        <w:autoSpaceDE w:val="0"/>
        <w:autoSpaceDN w:val="0"/>
        <w:adjustRightInd w:val="0"/>
        <w:spacing w:line="276" w:lineRule="auto"/>
        <w:ind w:firstLineChars="85" w:firstLine="205"/>
        <w:rPr>
          <w:rFonts w:eastAsia="MS Mincho"/>
          <w:b/>
          <w:bCs/>
          <w:kern w:val="0"/>
          <w:sz w:val="24"/>
          <w:lang w:val="ru-RU"/>
        </w:rPr>
      </w:pPr>
    </w:p>
    <w:p w:rsidR="007D49D8" w:rsidRDefault="007D49D8" w:rsidP="00D254D0">
      <w:pPr>
        <w:autoSpaceDE w:val="0"/>
        <w:autoSpaceDN w:val="0"/>
        <w:adjustRightInd w:val="0"/>
        <w:spacing w:line="276" w:lineRule="auto"/>
        <w:ind w:firstLineChars="85" w:firstLine="205"/>
        <w:rPr>
          <w:rFonts w:eastAsia="MS Mincho"/>
          <w:b/>
          <w:bCs/>
          <w:kern w:val="0"/>
          <w:sz w:val="24"/>
          <w:lang w:val="ru-RU"/>
        </w:rPr>
      </w:pPr>
    </w:p>
    <w:p w:rsidR="007D49D8" w:rsidRDefault="007D49D8" w:rsidP="00D254D0">
      <w:pPr>
        <w:autoSpaceDE w:val="0"/>
        <w:autoSpaceDN w:val="0"/>
        <w:adjustRightInd w:val="0"/>
        <w:spacing w:line="276" w:lineRule="auto"/>
        <w:ind w:firstLineChars="85" w:firstLine="205"/>
        <w:rPr>
          <w:rFonts w:eastAsia="MS Mincho"/>
          <w:b/>
          <w:bCs/>
          <w:kern w:val="0"/>
          <w:sz w:val="24"/>
          <w:lang w:val="ru-RU"/>
        </w:rPr>
      </w:pPr>
    </w:p>
    <w:p w:rsidR="007D49D8" w:rsidRDefault="007D49D8" w:rsidP="00D254D0">
      <w:pPr>
        <w:autoSpaceDE w:val="0"/>
        <w:autoSpaceDN w:val="0"/>
        <w:adjustRightInd w:val="0"/>
        <w:spacing w:line="276" w:lineRule="auto"/>
        <w:ind w:firstLineChars="85" w:firstLine="205"/>
        <w:rPr>
          <w:rFonts w:eastAsia="MS Mincho"/>
          <w:b/>
          <w:bCs/>
          <w:kern w:val="0"/>
          <w:sz w:val="24"/>
          <w:lang w:val="ru-RU"/>
        </w:rPr>
      </w:pPr>
    </w:p>
    <w:p w:rsidR="007D49D8" w:rsidRPr="007D49D8" w:rsidRDefault="007D49D8" w:rsidP="00D254D0">
      <w:pPr>
        <w:autoSpaceDE w:val="0"/>
        <w:autoSpaceDN w:val="0"/>
        <w:adjustRightInd w:val="0"/>
        <w:spacing w:line="276" w:lineRule="auto"/>
        <w:ind w:firstLineChars="85" w:firstLine="205"/>
        <w:rPr>
          <w:rFonts w:eastAsia="MS Mincho"/>
          <w:b/>
          <w:bCs/>
          <w:kern w:val="0"/>
          <w:sz w:val="24"/>
          <w:lang w:val="ru-RU"/>
        </w:rPr>
      </w:pPr>
    </w:p>
    <w:p w:rsidR="00FF47D3" w:rsidRPr="007D49D8" w:rsidRDefault="00FF47D3" w:rsidP="00D254D0">
      <w:pPr>
        <w:autoSpaceDE w:val="0"/>
        <w:autoSpaceDN w:val="0"/>
        <w:adjustRightInd w:val="0"/>
        <w:spacing w:line="276" w:lineRule="auto"/>
        <w:ind w:firstLineChars="85" w:firstLine="205"/>
        <w:rPr>
          <w:rFonts w:eastAsia="MS Mincho"/>
          <w:b/>
          <w:bCs/>
          <w:kern w:val="0"/>
          <w:sz w:val="24"/>
          <w:lang w:val="ru-RU"/>
        </w:rPr>
      </w:pPr>
    </w:p>
    <w:p w:rsidR="004F58EE" w:rsidRPr="00FF47D3" w:rsidRDefault="00B67504" w:rsidP="00D254D0">
      <w:pPr>
        <w:autoSpaceDE w:val="0"/>
        <w:autoSpaceDN w:val="0"/>
        <w:adjustRightInd w:val="0"/>
        <w:spacing w:line="276" w:lineRule="auto"/>
        <w:ind w:firstLineChars="85" w:firstLine="205"/>
        <w:rPr>
          <w:rFonts w:eastAsia="MS Mincho"/>
          <w:b/>
          <w:bCs/>
          <w:kern w:val="0"/>
          <w:sz w:val="24"/>
        </w:rPr>
      </w:pPr>
      <w:r w:rsidRPr="00FF47D3">
        <w:rPr>
          <w:rFonts w:eastAsia="MS Mincho"/>
          <w:b/>
          <w:bCs/>
          <w:kern w:val="0"/>
          <w:sz w:val="24"/>
        </w:rPr>
        <w:lastRenderedPageBreak/>
        <w:t>English Literature// Lectur</w:t>
      </w:r>
      <w:r w:rsidR="00802FDA" w:rsidRPr="00FF47D3">
        <w:rPr>
          <w:rFonts w:eastAsia="MS Mincho"/>
          <w:b/>
          <w:bCs/>
          <w:kern w:val="0"/>
          <w:sz w:val="24"/>
        </w:rPr>
        <w:t>e Notes (Anglo-Saxon Period – 20</w:t>
      </w:r>
      <w:r w:rsidR="00802FDA" w:rsidRPr="00FF47D3">
        <w:rPr>
          <w:rFonts w:eastAsia="MS Mincho"/>
          <w:b/>
          <w:bCs/>
          <w:kern w:val="0"/>
          <w:sz w:val="24"/>
          <w:vertAlign w:val="superscript"/>
        </w:rPr>
        <w:t>th</w:t>
      </w:r>
      <w:r w:rsidR="00802FDA" w:rsidRPr="00FF47D3">
        <w:rPr>
          <w:rFonts w:eastAsia="MS Mincho"/>
          <w:b/>
          <w:bCs/>
          <w:kern w:val="0"/>
          <w:sz w:val="24"/>
        </w:rPr>
        <w:t xml:space="preserve"> century)</w:t>
      </w:r>
    </w:p>
    <w:p w:rsidR="004F58EE" w:rsidRPr="00FF47D3" w:rsidRDefault="004F58EE" w:rsidP="00D254D0">
      <w:pPr>
        <w:autoSpaceDE w:val="0"/>
        <w:autoSpaceDN w:val="0"/>
        <w:adjustRightInd w:val="0"/>
        <w:spacing w:line="276" w:lineRule="auto"/>
        <w:ind w:firstLineChars="85" w:firstLine="205"/>
        <w:rPr>
          <w:b/>
          <w:bCs/>
          <w:kern w:val="0"/>
          <w:sz w:val="24"/>
        </w:rPr>
      </w:pPr>
      <w:r w:rsidRPr="00FF47D3">
        <w:rPr>
          <w:rFonts w:ascii="MS Mincho" w:eastAsia="MS Mincho" w:hAnsi="MS Mincho" w:cs="MS Mincho" w:hint="eastAsia"/>
          <w:b/>
          <w:bCs/>
          <w:kern w:val="0"/>
          <w:sz w:val="24"/>
        </w:rPr>
        <w:t>Ⅰ</w:t>
      </w:r>
      <w:r w:rsidRPr="00FF47D3">
        <w:rPr>
          <w:b/>
          <w:bCs/>
          <w:kern w:val="0"/>
          <w:sz w:val="24"/>
        </w:rPr>
        <w:t>.Anglo-Saxon Conquest</w:t>
      </w:r>
    </w:p>
    <w:p w:rsidR="004F58EE" w:rsidRPr="00FF47D3" w:rsidRDefault="004F58EE" w:rsidP="00D254D0">
      <w:pPr>
        <w:pStyle w:val="BodyTextIndent"/>
        <w:spacing w:line="276" w:lineRule="auto"/>
        <w:ind w:right="0" w:firstLineChars="85" w:firstLine="204"/>
      </w:pPr>
      <w:r w:rsidRPr="00FF47D3">
        <w:t xml:space="preserve">In the ancient times, there were three tribes called Angles, Saxons and Jutes in the northern Europe. In the 5th century, they conquered Britain and settled down there. After driving the native people into the deep mountains of Wales and Scotland, they divided the whole island among themselves. Angles settled in the east midland, and built the kingdom of East Angles. Saxons took the southern part of the island and set up some small kingdoms as </w:t>
      </w:r>
      <w:proofErr w:type="spellStart"/>
      <w:r w:rsidRPr="00FF47D3">
        <w:t>Wessex</w:t>
      </w:r>
      <w:proofErr w:type="spellEnd"/>
      <w:r w:rsidRPr="00FF47D3">
        <w:t>, Essex and Sussex. Jutes occupied the southeastern corner of the island. Gradually seven kingdoms arose in Britain. By the 7th century, these small kingdoms were combined into a united kingdom called England.</w:t>
      </w:r>
    </w:p>
    <w:p w:rsidR="004F58EE" w:rsidRPr="00FF47D3" w:rsidRDefault="004F58EE" w:rsidP="00D254D0">
      <w:pPr>
        <w:pStyle w:val="BodyTextIndent"/>
        <w:spacing w:line="276" w:lineRule="auto"/>
        <w:ind w:right="0" w:firstLineChars="85" w:firstLine="204"/>
      </w:pPr>
      <w:r w:rsidRPr="00FF47D3">
        <w:t>Angles, Saxons and Jutes usually known as Anglo-Saxons are the first Englishmen. Language spoken by them is called the Old English, which is the foundation of English language and literature. With the Anglo-Saxon settlement in Britain, the history of English literature began.</w:t>
      </w:r>
    </w:p>
    <w:p w:rsidR="004F58EE" w:rsidRPr="00FF47D3" w:rsidRDefault="004F58EE" w:rsidP="00D254D0">
      <w:pPr>
        <w:pStyle w:val="BodyTextIndent"/>
        <w:spacing w:line="276" w:lineRule="auto"/>
        <w:ind w:right="0" w:firstLineChars="85" w:firstLine="204"/>
      </w:pPr>
    </w:p>
    <w:p w:rsidR="004F58EE" w:rsidRPr="00FF47D3" w:rsidRDefault="004F58EE" w:rsidP="00D254D0">
      <w:pPr>
        <w:autoSpaceDE w:val="0"/>
        <w:autoSpaceDN w:val="0"/>
        <w:adjustRightInd w:val="0"/>
        <w:spacing w:line="276" w:lineRule="auto"/>
        <w:ind w:firstLineChars="85" w:firstLine="204"/>
        <w:rPr>
          <w:b/>
          <w:bCs/>
          <w:kern w:val="0"/>
          <w:sz w:val="24"/>
        </w:rPr>
      </w:pPr>
      <w:r w:rsidRPr="00FF47D3">
        <w:rPr>
          <w:rFonts w:ascii="MS Mincho" w:eastAsia="MS Mincho" w:hAnsi="MS Mincho" w:cs="MS Mincho" w:hint="eastAsia"/>
          <w:bCs/>
          <w:kern w:val="0"/>
          <w:sz w:val="24"/>
        </w:rPr>
        <w:t>Ⅱ</w:t>
      </w:r>
      <w:r w:rsidRPr="00FF47D3">
        <w:rPr>
          <w:bCs/>
          <w:kern w:val="0"/>
          <w:sz w:val="24"/>
        </w:rPr>
        <w:t>.</w:t>
      </w:r>
      <w:r w:rsidRPr="00FF47D3">
        <w:rPr>
          <w:b/>
          <w:bCs/>
          <w:kern w:val="0"/>
          <w:sz w:val="24"/>
        </w:rPr>
        <w:t>Characteristics of Anglo-Saxon Literature</w:t>
      </w:r>
    </w:p>
    <w:p w:rsidR="004F58EE" w:rsidRPr="00FF47D3" w:rsidRDefault="004F58EE" w:rsidP="00D254D0">
      <w:pPr>
        <w:pStyle w:val="BodyTextIndent2"/>
        <w:spacing w:line="276" w:lineRule="auto"/>
        <w:ind w:right="0" w:firstLineChars="85" w:firstLine="204"/>
      </w:pPr>
      <w:r w:rsidRPr="00FF47D3">
        <w:t>Anglo-Saxon literature, that is, the Old English literature is almost exclusively a verse literature in oral form. It could be passed down by word of mouth from generation to generation. Its creators for the most part are unknown. It was only given a written form long after its composition.</w:t>
      </w:r>
    </w:p>
    <w:p w:rsidR="004F58EE" w:rsidRPr="00FF47D3" w:rsidRDefault="004F58EE" w:rsidP="00D254D0">
      <w:pPr>
        <w:autoSpaceDE w:val="0"/>
        <w:autoSpaceDN w:val="0"/>
        <w:adjustRightInd w:val="0"/>
        <w:spacing w:line="276" w:lineRule="auto"/>
        <w:ind w:firstLineChars="85" w:firstLine="204"/>
        <w:rPr>
          <w:kern w:val="0"/>
          <w:sz w:val="24"/>
        </w:rPr>
      </w:pPr>
      <w:r w:rsidRPr="00FF47D3">
        <w:rPr>
          <w:kern w:val="0"/>
          <w:sz w:val="24"/>
        </w:rPr>
        <w:t xml:space="preserve">There were two groups of English poetry in Anglo-Saxon period. The first group was the pagan poetry represented by </w:t>
      </w:r>
      <w:r w:rsidRPr="00FF47D3">
        <w:rPr>
          <w:i/>
          <w:iCs/>
          <w:kern w:val="0"/>
          <w:sz w:val="24"/>
        </w:rPr>
        <w:t>Beowulf</w:t>
      </w:r>
      <w:r w:rsidRPr="00FF47D3">
        <w:rPr>
          <w:kern w:val="0"/>
          <w:sz w:val="24"/>
        </w:rPr>
        <w:t>, the second was the religious poetry represented by the works of Caedmon and Cynewulf.</w:t>
      </w:r>
    </w:p>
    <w:p w:rsidR="004F58EE" w:rsidRPr="00FF47D3" w:rsidRDefault="004F58EE" w:rsidP="00D254D0">
      <w:pPr>
        <w:pStyle w:val="BodyTextIndent3"/>
        <w:spacing w:line="276" w:lineRule="auto"/>
        <w:ind w:left="0" w:firstLineChars="85" w:firstLine="204"/>
        <w:rPr>
          <w:rFonts w:ascii="Times New Roman" w:hAnsi="Times New Roman"/>
          <w:sz w:val="24"/>
          <w:szCs w:val="24"/>
        </w:rPr>
      </w:pPr>
      <w:r w:rsidRPr="00FF47D3">
        <w:rPr>
          <w:rFonts w:ascii="Times New Roman" w:hAnsi="Times New Roman"/>
          <w:sz w:val="24"/>
          <w:szCs w:val="24"/>
        </w:rPr>
        <w:t>In the 8th century, Anglo-Saxon prose appeared. The famous prose writers of that period were Venerable Bede and Alfred the Great.</w:t>
      </w:r>
    </w:p>
    <w:p w:rsidR="004F58EE" w:rsidRPr="00FF47D3" w:rsidRDefault="004F58EE" w:rsidP="00D254D0">
      <w:pPr>
        <w:autoSpaceDE w:val="0"/>
        <w:autoSpaceDN w:val="0"/>
        <w:adjustRightInd w:val="0"/>
        <w:spacing w:line="276" w:lineRule="auto"/>
        <w:ind w:firstLineChars="85" w:firstLine="204"/>
        <w:rPr>
          <w:kern w:val="0"/>
          <w:sz w:val="24"/>
        </w:rPr>
      </w:pPr>
    </w:p>
    <w:p w:rsidR="004F58EE" w:rsidRPr="00FF47D3" w:rsidRDefault="004F58EE" w:rsidP="00D254D0">
      <w:pPr>
        <w:autoSpaceDE w:val="0"/>
        <w:autoSpaceDN w:val="0"/>
        <w:adjustRightInd w:val="0"/>
        <w:spacing w:line="276" w:lineRule="auto"/>
        <w:ind w:firstLineChars="85" w:firstLine="204"/>
        <w:rPr>
          <w:b/>
          <w:bCs/>
          <w:kern w:val="0"/>
          <w:sz w:val="24"/>
        </w:rPr>
      </w:pPr>
      <w:r w:rsidRPr="00FF47D3">
        <w:rPr>
          <w:rFonts w:ascii="MS Mincho" w:eastAsia="MS Mincho" w:hAnsi="MS Mincho" w:cs="MS Mincho" w:hint="eastAsia"/>
          <w:bCs/>
          <w:kern w:val="0"/>
          <w:sz w:val="24"/>
        </w:rPr>
        <w:t>Ⅲ</w:t>
      </w:r>
      <w:r w:rsidRPr="00FF47D3">
        <w:rPr>
          <w:bCs/>
          <w:kern w:val="0"/>
          <w:sz w:val="24"/>
        </w:rPr>
        <w:t xml:space="preserve">. </w:t>
      </w:r>
      <w:r w:rsidRPr="00FF47D3">
        <w:rPr>
          <w:b/>
          <w:bCs/>
          <w:kern w:val="0"/>
          <w:sz w:val="24"/>
        </w:rPr>
        <w:t>Anglo-Saxon Poetry</w:t>
      </w:r>
    </w:p>
    <w:p w:rsidR="004F58EE" w:rsidRPr="00FF47D3" w:rsidRDefault="004F58EE" w:rsidP="00D254D0">
      <w:pPr>
        <w:autoSpaceDE w:val="0"/>
        <w:autoSpaceDN w:val="0"/>
        <w:adjustRightInd w:val="0"/>
        <w:spacing w:line="276" w:lineRule="auto"/>
        <w:ind w:firstLineChars="85" w:firstLine="204"/>
        <w:rPr>
          <w:bCs/>
          <w:kern w:val="0"/>
          <w:sz w:val="24"/>
        </w:rPr>
      </w:pPr>
      <w:r w:rsidRPr="00FF47D3">
        <w:rPr>
          <w:bCs/>
          <w:kern w:val="0"/>
          <w:sz w:val="24"/>
        </w:rPr>
        <w:t>1. Pagan Poetry</w:t>
      </w:r>
    </w:p>
    <w:p w:rsidR="004F58EE" w:rsidRPr="00FF47D3" w:rsidRDefault="004F58EE" w:rsidP="00D254D0">
      <w:pPr>
        <w:autoSpaceDE w:val="0"/>
        <w:autoSpaceDN w:val="0"/>
        <w:adjustRightInd w:val="0"/>
        <w:spacing w:line="276" w:lineRule="auto"/>
        <w:ind w:firstLineChars="85" w:firstLine="204"/>
        <w:rPr>
          <w:bCs/>
          <w:kern w:val="0"/>
          <w:sz w:val="24"/>
        </w:rPr>
      </w:pPr>
      <w:r w:rsidRPr="00FF47D3">
        <w:rPr>
          <w:bCs/>
          <w:kern w:val="0"/>
          <w:sz w:val="24"/>
        </w:rPr>
        <w:t xml:space="preserve">    The pagan poetry, also called secular poetry, does not contain any specific Christian doctrine but emphasizes on the harshness of circumstance and the helplessness of humans before the power of fate. </w:t>
      </w:r>
      <w:r w:rsidRPr="00FF47D3">
        <w:rPr>
          <w:bCs/>
          <w:i/>
          <w:kern w:val="0"/>
          <w:sz w:val="24"/>
        </w:rPr>
        <w:t xml:space="preserve">Beowulf </w:t>
      </w:r>
      <w:r w:rsidRPr="00FF47D3">
        <w:rPr>
          <w:bCs/>
          <w:kern w:val="0"/>
          <w:sz w:val="24"/>
        </w:rPr>
        <w:t>is the representative work.</w:t>
      </w:r>
    </w:p>
    <w:p w:rsidR="004F58EE" w:rsidRPr="00FF47D3" w:rsidRDefault="004F58EE" w:rsidP="00D254D0">
      <w:pPr>
        <w:autoSpaceDE w:val="0"/>
        <w:autoSpaceDN w:val="0"/>
        <w:adjustRightInd w:val="0"/>
        <w:spacing w:line="276" w:lineRule="auto"/>
        <w:ind w:firstLineChars="85" w:firstLine="204"/>
        <w:rPr>
          <w:bCs/>
          <w:kern w:val="0"/>
          <w:sz w:val="24"/>
        </w:rPr>
      </w:pPr>
      <w:r w:rsidRPr="00FF47D3">
        <w:rPr>
          <w:bCs/>
          <w:i/>
          <w:iCs/>
          <w:kern w:val="0"/>
          <w:sz w:val="24"/>
        </w:rPr>
        <w:t>Beowulf</w:t>
      </w:r>
    </w:p>
    <w:p w:rsidR="004F58EE" w:rsidRPr="00FF47D3" w:rsidRDefault="004F58EE" w:rsidP="00D254D0">
      <w:pPr>
        <w:autoSpaceDE w:val="0"/>
        <w:autoSpaceDN w:val="0"/>
        <w:adjustRightInd w:val="0"/>
        <w:spacing w:line="276" w:lineRule="auto"/>
        <w:ind w:firstLineChars="85" w:firstLine="204"/>
        <w:rPr>
          <w:kern w:val="0"/>
          <w:sz w:val="24"/>
        </w:rPr>
      </w:pPr>
      <w:r w:rsidRPr="00FF47D3">
        <w:rPr>
          <w:i/>
          <w:iCs/>
          <w:kern w:val="0"/>
          <w:sz w:val="24"/>
        </w:rPr>
        <w:t>Beowulf</w:t>
      </w:r>
      <w:r w:rsidRPr="00FF47D3">
        <w:rPr>
          <w:kern w:val="0"/>
          <w:sz w:val="24"/>
        </w:rPr>
        <w:t xml:space="preserve"> is the oldest poem in the English language, it is the most important specimen of Anglo-Saxon literature; and also the oldest surviving epic in the English language. It consists of more than 3,000 lines. It was originally in an oral form, sung by the minstrels at the end of the 6</w:t>
      </w:r>
      <w:r w:rsidRPr="00FF47D3">
        <w:rPr>
          <w:kern w:val="0"/>
          <w:sz w:val="24"/>
          <w:vertAlign w:val="superscript"/>
        </w:rPr>
        <w:t>th</w:t>
      </w:r>
      <w:r w:rsidRPr="00FF47D3">
        <w:rPr>
          <w:kern w:val="0"/>
          <w:sz w:val="24"/>
        </w:rPr>
        <w:t xml:space="preserve"> century. It had been passed from mouth to mouth for hundreds of years before it was written down in the tenth century or at the end of the ninth </w:t>
      </w:r>
      <w:proofErr w:type="spellStart"/>
      <w:r w:rsidRPr="00FF47D3">
        <w:rPr>
          <w:kern w:val="0"/>
          <w:sz w:val="24"/>
        </w:rPr>
        <w:t>century.The</w:t>
      </w:r>
      <w:proofErr w:type="spellEnd"/>
      <w:r w:rsidRPr="00FF47D3">
        <w:rPr>
          <w:kern w:val="0"/>
          <w:sz w:val="24"/>
        </w:rPr>
        <w:t xml:space="preserve"> manuscript was discovered in 1705. The main stories are based on the folk legends of the primitive northern tribes. Through the description of the fights with the monsters, we see it is essentially concerned with the heroic ideal of kings and kingship in Northern Europe: courage and strength, wisdom. Beowulf is shown not only as a grand hero, but also as a savior of the people.</w:t>
      </w:r>
    </w:p>
    <w:p w:rsidR="004F58EE" w:rsidRPr="00FF47D3" w:rsidRDefault="004F58EE" w:rsidP="00D254D0">
      <w:pPr>
        <w:autoSpaceDE w:val="0"/>
        <w:autoSpaceDN w:val="0"/>
        <w:adjustRightInd w:val="0"/>
        <w:spacing w:line="276" w:lineRule="auto"/>
        <w:ind w:firstLineChars="85" w:firstLine="204"/>
        <w:rPr>
          <w:kern w:val="0"/>
          <w:sz w:val="24"/>
        </w:rPr>
      </w:pPr>
    </w:p>
    <w:p w:rsidR="004F58EE" w:rsidRPr="00FF47D3" w:rsidRDefault="004F58EE" w:rsidP="00D254D0">
      <w:pPr>
        <w:pStyle w:val="Heading2"/>
        <w:spacing w:line="276" w:lineRule="auto"/>
        <w:ind w:firstLineChars="85" w:firstLine="204"/>
        <w:rPr>
          <w:b w:val="0"/>
        </w:rPr>
      </w:pPr>
      <w:r w:rsidRPr="00FF47D3">
        <w:rPr>
          <w:b w:val="0"/>
        </w:rPr>
        <w:t>B. Writing Features of the Poem</w:t>
      </w:r>
    </w:p>
    <w:p w:rsidR="004F58EE" w:rsidRPr="00FF47D3" w:rsidRDefault="004F58EE" w:rsidP="00D254D0">
      <w:pPr>
        <w:autoSpaceDE w:val="0"/>
        <w:autoSpaceDN w:val="0"/>
        <w:adjustRightInd w:val="0"/>
        <w:spacing w:line="276" w:lineRule="auto"/>
        <w:ind w:firstLineChars="85" w:firstLine="204"/>
        <w:rPr>
          <w:kern w:val="0"/>
          <w:sz w:val="24"/>
        </w:rPr>
      </w:pPr>
      <w:r w:rsidRPr="00FF47D3">
        <w:rPr>
          <w:kern w:val="0"/>
          <w:sz w:val="24"/>
        </w:rPr>
        <w:t xml:space="preserve">1) It is not a Christian but a pagan poem, despite the Christian flavor given to it by the monastery scribe. (p3~4) It is the product of all advanced pagan civilization. The whole poem presents us an all-round picture of the tribal society and Christian culture. The social conditions and customs can be seen in it. So the poem has a great social significance. </w:t>
      </w:r>
    </w:p>
    <w:p w:rsidR="004F58EE" w:rsidRPr="00FF47D3" w:rsidRDefault="004F58EE" w:rsidP="00D254D0">
      <w:pPr>
        <w:autoSpaceDE w:val="0"/>
        <w:autoSpaceDN w:val="0"/>
        <w:adjustRightInd w:val="0"/>
        <w:spacing w:line="276" w:lineRule="auto"/>
        <w:ind w:firstLineChars="85" w:firstLine="204"/>
        <w:rPr>
          <w:kern w:val="0"/>
          <w:sz w:val="24"/>
        </w:rPr>
      </w:pPr>
      <w:r w:rsidRPr="00FF47D3">
        <w:rPr>
          <w:kern w:val="0"/>
          <w:sz w:val="24"/>
        </w:rPr>
        <w:t>2) The use of the strong stress and the predominance of consonants are very notable in this poem. Each line is divided into two halves, and each half has two heavy stresses.</w:t>
      </w:r>
    </w:p>
    <w:p w:rsidR="004F58EE" w:rsidRPr="00FF47D3" w:rsidRDefault="004F58EE" w:rsidP="00D254D0">
      <w:pPr>
        <w:autoSpaceDE w:val="0"/>
        <w:autoSpaceDN w:val="0"/>
        <w:adjustRightInd w:val="0"/>
        <w:spacing w:line="276" w:lineRule="auto"/>
        <w:ind w:firstLineChars="85" w:firstLine="204"/>
        <w:rPr>
          <w:kern w:val="0"/>
          <w:sz w:val="24"/>
        </w:rPr>
      </w:pPr>
      <w:r w:rsidRPr="00FF47D3">
        <w:rPr>
          <w:kern w:val="0"/>
          <w:sz w:val="24"/>
        </w:rPr>
        <w:t>3) The use of the alliteration is another notable feature. Three stresses of the whole line are made even more emphatic by the use of alliteration.</w:t>
      </w:r>
    </w:p>
    <w:p w:rsidR="004F58EE" w:rsidRPr="00FF47D3" w:rsidRDefault="004F58EE" w:rsidP="00D254D0">
      <w:pPr>
        <w:autoSpaceDE w:val="0"/>
        <w:autoSpaceDN w:val="0"/>
        <w:adjustRightInd w:val="0"/>
        <w:spacing w:line="276" w:lineRule="auto"/>
        <w:ind w:firstLineChars="85" w:firstLine="204"/>
        <w:rPr>
          <w:kern w:val="0"/>
          <w:sz w:val="24"/>
        </w:rPr>
      </w:pPr>
      <w:r w:rsidRPr="00FF47D3">
        <w:rPr>
          <w:kern w:val="0"/>
          <w:sz w:val="24"/>
        </w:rPr>
        <w:t xml:space="preserve">4) </w:t>
      </w:r>
      <w:proofErr w:type="gramStart"/>
      <w:r w:rsidRPr="00FF47D3">
        <w:rPr>
          <w:kern w:val="0"/>
          <w:sz w:val="24"/>
        </w:rPr>
        <w:t>A</w:t>
      </w:r>
      <w:proofErr w:type="gramEnd"/>
      <w:r w:rsidRPr="00FF47D3">
        <w:rPr>
          <w:kern w:val="0"/>
          <w:sz w:val="24"/>
        </w:rPr>
        <w:t xml:space="preserve"> lot of metaphors and understatements are used in the poem. For example, the sea is called "the whale-road" or "the swan road"; the soldiers are called "shield-men"; human-body is referred to as "the bone- house</w:t>
      </w:r>
      <w:proofErr w:type="gramStart"/>
      <w:r w:rsidRPr="00FF47D3">
        <w:rPr>
          <w:kern w:val="0"/>
          <w:sz w:val="24"/>
        </w:rPr>
        <w:t>" ;</w:t>
      </w:r>
      <w:proofErr w:type="gramEnd"/>
      <w:r w:rsidRPr="00FF47D3">
        <w:rPr>
          <w:kern w:val="0"/>
          <w:sz w:val="24"/>
        </w:rPr>
        <w:t xml:space="preserve"> God is called "wonder-wielder " ; monster is referred to as "soul-destroyer".</w:t>
      </w:r>
    </w:p>
    <w:p w:rsidR="004F58EE" w:rsidRPr="00FF47D3" w:rsidRDefault="004F58EE" w:rsidP="00D254D0">
      <w:pPr>
        <w:autoSpaceDE w:val="0"/>
        <w:autoSpaceDN w:val="0"/>
        <w:adjustRightInd w:val="0"/>
        <w:spacing w:line="276" w:lineRule="auto"/>
        <w:ind w:firstLineChars="85" w:firstLine="204"/>
        <w:rPr>
          <w:kern w:val="0"/>
          <w:sz w:val="24"/>
        </w:rPr>
      </w:pPr>
    </w:p>
    <w:p w:rsidR="004F58EE" w:rsidRPr="00FF47D3" w:rsidRDefault="004F58EE" w:rsidP="00D254D0">
      <w:pPr>
        <w:autoSpaceDE w:val="0"/>
        <w:autoSpaceDN w:val="0"/>
        <w:adjustRightInd w:val="0"/>
        <w:spacing w:line="276" w:lineRule="auto"/>
        <w:ind w:firstLineChars="85" w:firstLine="204"/>
        <w:rPr>
          <w:bCs/>
          <w:kern w:val="0"/>
          <w:sz w:val="24"/>
        </w:rPr>
      </w:pPr>
      <w:r w:rsidRPr="00FF47D3">
        <w:rPr>
          <w:bCs/>
          <w:kern w:val="0"/>
          <w:sz w:val="24"/>
        </w:rPr>
        <w:t>2. Religious Poetry</w:t>
      </w:r>
    </w:p>
    <w:p w:rsidR="004F58EE" w:rsidRPr="00FF47D3" w:rsidRDefault="004F58EE" w:rsidP="00D254D0">
      <w:pPr>
        <w:autoSpaceDE w:val="0"/>
        <w:autoSpaceDN w:val="0"/>
        <w:adjustRightInd w:val="0"/>
        <w:spacing w:line="276" w:lineRule="auto"/>
        <w:ind w:firstLineChars="85" w:firstLine="204"/>
        <w:rPr>
          <w:bCs/>
          <w:kern w:val="0"/>
          <w:sz w:val="24"/>
        </w:rPr>
      </w:pPr>
      <w:r w:rsidRPr="00FF47D3">
        <w:rPr>
          <w:bCs/>
          <w:kern w:val="0"/>
          <w:sz w:val="24"/>
        </w:rPr>
        <w:t>The religious poetry is also called Christian poetry. It is mainly on biblical stories and saints’ lives. But sometimes there is a mixture of Christian and pagan ideas in these poems. It is represented by Caedmon and Cynewulf.</w:t>
      </w:r>
    </w:p>
    <w:p w:rsidR="004F58EE" w:rsidRPr="00FF47D3" w:rsidRDefault="004F58EE" w:rsidP="00D254D0">
      <w:pPr>
        <w:autoSpaceDE w:val="0"/>
        <w:autoSpaceDN w:val="0"/>
        <w:adjustRightInd w:val="0"/>
        <w:spacing w:line="276" w:lineRule="auto"/>
        <w:ind w:firstLineChars="85" w:firstLine="204"/>
        <w:rPr>
          <w:bCs/>
          <w:kern w:val="0"/>
          <w:sz w:val="24"/>
        </w:rPr>
      </w:pPr>
      <w:r w:rsidRPr="00FF47D3">
        <w:rPr>
          <w:bCs/>
          <w:kern w:val="0"/>
          <w:sz w:val="24"/>
        </w:rPr>
        <w:t xml:space="preserve"> </w:t>
      </w:r>
    </w:p>
    <w:p w:rsidR="004F58EE" w:rsidRPr="00FF47D3" w:rsidRDefault="004F58EE" w:rsidP="00D254D0">
      <w:pPr>
        <w:autoSpaceDE w:val="0"/>
        <w:autoSpaceDN w:val="0"/>
        <w:adjustRightInd w:val="0"/>
        <w:spacing w:line="276" w:lineRule="auto"/>
        <w:ind w:firstLineChars="85" w:firstLine="204"/>
        <w:rPr>
          <w:bCs/>
          <w:kern w:val="0"/>
          <w:sz w:val="24"/>
        </w:rPr>
      </w:pPr>
      <w:r w:rsidRPr="00FF47D3">
        <w:rPr>
          <w:bCs/>
          <w:kern w:val="0"/>
          <w:sz w:val="24"/>
        </w:rPr>
        <w:t>1) Caedmon (610-680)</w:t>
      </w:r>
    </w:p>
    <w:p w:rsidR="004F58EE" w:rsidRPr="00FF47D3" w:rsidRDefault="004F58EE" w:rsidP="00D254D0">
      <w:pPr>
        <w:autoSpaceDE w:val="0"/>
        <w:autoSpaceDN w:val="0"/>
        <w:adjustRightInd w:val="0"/>
        <w:spacing w:line="276" w:lineRule="auto"/>
        <w:ind w:firstLineChars="85" w:firstLine="204"/>
        <w:rPr>
          <w:kern w:val="0"/>
          <w:sz w:val="24"/>
        </w:rPr>
      </w:pPr>
      <w:r w:rsidRPr="00FF47D3">
        <w:rPr>
          <w:kern w:val="0"/>
          <w:sz w:val="24"/>
        </w:rPr>
        <w:t xml:space="preserve">Caedmon is the first known religious poet of England. He is known as the father of English song. His life story is vividly described in Bede's </w:t>
      </w:r>
      <w:r w:rsidRPr="00FF47D3">
        <w:rPr>
          <w:i/>
          <w:iCs/>
          <w:kern w:val="0"/>
          <w:sz w:val="24"/>
        </w:rPr>
        <w:t xml:space="preserve">Historic </w:t>
      </w:r>
      <w:proofErr w:type="spellStart"/>
      <w:r w:rsidRPr="00FF47D3">
        <w:rPr>
          <w:i/>
          <w:iCs/>
          <w:kern w:val="0"/>
          <w:sz w:val="24"/>
        </w:rPr>
        <w:t>Ecclesiastica</w:t>
      </w:r>
      <w:proofErr w:type="spellEnd"/>
      <w:r w:rsidRPr="00FF47D3">
        <w:rPr>
          <w:kern w:val="0"/>
          <w:sz w:val="24"/>
        </w:rPr>
        <w:t>. The book tells us that Caedmon, a humble and unlearned man, tends cattle for an abbey on the Yorkshire coast. One night, at a feast, when songs are called for, he steals out quietly, because he feels ashamed that he can contribute nothing to the entertainment. Then he lies down in the cowshed to sleep. In his sleep, he hears a voice asking him to sing. "I can't sing</w:t>
      </w:r>
      <w:proofErr w:type="gramStart"/>
      <w:r w:rsidRPr="00FF47D3">
        <w:rPr>
          <w:kern w:val="0"/>
          <w:sz w:val="24"/>
        </w:rPr>
        <w:t>, "</w:t>
      </w:r>
      <w:proofErr w:type="gramEnd"/>
      <w:r w:rsidRPr="00FF47D3">
        <w:rPr>
          <w:kern w:val="0"/>
          <w:sz w:val="24"/>
        </w:rPr>
        <w:t xml:space="preserve"> he says, "and that is why I left the feast and came here." "Nevertheless," says the mysterious voice, "You shall sing to me." "What shall I sing?" asks Caedmon. "Sing me the song of creation." Then Caedmon sings a song which is his first poem, called </w:t>
      </w:r>
      <w:r w:rsidRPr="00FF47D3">
        <w:rPr>
          <w:i/>
          <w:iCs/>
          <w:kern w:val="0"/>
          <w:sz w:val="24"/>
        </w:rPr>
        <w:t>The Hymn of Praise</w:t>
      </w:r>
      <w:r w:rsidRPr="00FF47D3">
        <w:rPr>
          <w:kern w:val="0"/>
          <w:sz w:val="24"/>
        </w:rPr>
        <w:t>. Later on, Caedmon composed many other poems by using the biblical material.</w:t>
      </w:r>
    </w:p>
    <w:p w:rsidR="004F58EE" w:rsidRPr="00FF47D3" w:rsidRDefault="004F58EE" w:rsidP="00D254D0">
      <w:pPr>
        <w:autoSpaceDE w:val="0"/>
        <w:autoSpaceDN w:val="0"/>
        <w:adjustRightInd w:val="0"/>
        <w:spacing w:line="276" w:lineRule="auto"/>
        <w:ind w:firstLineChars="85" w:firstLine="204"/>
        <w:rPr>
          <w:kern w:val="0"/>
          <w:sz w:val="24"/>
        </w:rPr>
      </w:pPr>
    </w:p>
    <w:p w:rsidR="004F58EE" w:rsidRPr="00FF47D3" w:rsidRDefault="004F58EE" w:rsidP="00D254D0">
      <w:pPr>
        <w:autoSpaceDE w:val="0"/>
        <w:autoSpaceDN w:val="0"/>
        <w:adjustRightInd w:val="0"/>
        <w:spacing w:line="276" w:lineRule="auto"/>
        <w:ind w:firstLineChars="85" w:firstLine="204"/>
        <w:rPr>
          <w:bCs/>
          <w:kern w:val="0"/>
          <w:sz w:val="24"/>
        </w:rPr>
      </w:pPr>
      <w:r w:rsidRPr="00FF47D3">
        <w:rPr>
          <w:bCs/>
          <w:kern w:val="0"/>
          <w:sz w:val="24"/>
        </w:rPr>
        <w:t>2) Cynewulf and His Poems</w:t>
      </w:r>
    </w:p>
    <w:p w:rsidR="004F58EE" w:rsidRPr="00FF47D3" w:rsidRDefault="004F58EE" w:rsidP="00D254D0">
      <w:pPr>
        <w:autoSpaceDE w:val="0"/>
        <w:autoSpaceDN w:val="0"/>
        <w:adjustRightInd w:val="0"/>
        <w:spacing w:line="276" w:lineRule="auto"/>
        <w:ind w:firstLineChars="85" w:firstLine="204"/>
        <w:rPr>
          <w:kern w:val="0"/>
          <w:sz w:val="24"/>
        </w:rPr>
      </w:pPr>
      <w:r w:rsidRPr="00FF47D3">
        <w:rPr>
          <w:kern w:val="0"/>
          <w:sz w:val="24"/>
        </w:rPr>
        <w:t xml:space="preserve">Cynewulf lived in the early 9th century. Except the unknown composer of </w:t>
      </w:r>
      <w:r w:rsidRPr="00FF47D3">
        <w:rPr>
          <w:i/>
          <w:iCs/>
          <w:kern w:val="0"/>
          <w:sz w:val="24"/>
        </w:rPr>
        <w:t>Beowulf</w:t>
      </w:r>
      <w:r w:rsidRPr="00FF47D3">
        <w:rPr>
          <w:kern w:val="0"/>
          <w:sz w:val="24"/>
        </w:rPr>
        <w:t>, he is regarded as the greatest Anglo-Saxon poet. Of his life we know very little. He was probably an ecclesiastic and a scholar. His name remained unknown until 1840.</w:t>
      </w:r>
    </w:p>
    <w:p w:rsidR="004F58EE" w:rsidRPr="00FF47D3" w:rsidRDefault="004F58EE" w:rsidP="00D254D0">
      <w:pPr>
        <w:autoSpaceDE w:val="0"/>
        <w:autoSpaceDN w:val="0"/>
        <w:adjustRightInd w:val="0"/>
        <w:spacing w:line="276" w:lineRule="auto"/>
        <w:ind w:firstLineChars="85" w:firstLine="204"/>
        <w:rPr>
          <w:i/>
          <w:iCs/>
          <w:kern w:val="0"/>
          <w:sz w:val="24"/>
        </w:rPr>
      </w:pPr>
      <w:r w:rsidRPr="00FF47D3">
        <w:rPr>
          <w:kern w:val="0"/>
          <w:sz w:val="24"/>
        </w:rPr>
        <w:t xml:space="preserve">He produced four poems: </w:t>
      </w:r>
      <w:r w:rsidRPr="00FF47D3">
        <w:rPr>
          <w:i/>
          <w:iCs/>
          <w:kern w:val="0"/>
          <w:sz w:val="24"/>
        </w:rPr>
        <w:t xml:space="preserve">Christ, Juliana, The Fates of the Apostles, and </w:t>
      </w:r>
      <w:proofErr w:type="spellStart"/>
      <w:r w:rsidRPr="00FF47D3">
        <w:rPr>
          <w:i/>
          <w:iCs/>
          <w:kern w:val="0"/>
          <w:sz w:val="24"/>
        </w:rPr>
        <w:t>Elene</w:t>
      </w:r>
      <w:proofErr w:type="spellEnd"/>
      <w:r w:rsidRPr="00FF47D3">
        <w:rPr>
          <w:i/>
          <w:iCs/>
          <w:kern w:val="0"/>
          <w:sz w:val="24"/>
        </w:rPr>
        <w:t>.</w:t>
      </w:r>
    </w:p>
    <w:p w:rsidR="004F58EE" w:rsidRPr="00FF47D3" w:rsidRDefault="004F58EE" w:rsidP="00D254D0">
      <w:pPr>
        <w:autoSpaceDE w:val="0"/>
        <w:autoSpaceDN w:val="0"/>
        <w:adjustRightInd w:val="0"/>
        <w:spacing w:line="276" w:lineRule="auto"/>
        <w:ind w:firstLineChars="85" w:firstLine="204"/>
        <w:rPr>
          <w:kern w:val="0"/>
          <w:sz w:val="24"/>
        </w:rPr>
      </w:pPr>
      <w:r w:rsidRPr="00FF47D3">
        <w:rPr>
          <w:kern w:val="0"/>
          <w:sz w:val="24"/>
        </w:rPr>
        <w:t xml:space="preserve">Of all these poems the most characteristic is </w:t>
      </w:r>
      <w:r w:rsidRPr="00FF47D3">
        <w:rPr>
          <w:i/>
          <w:iCs/>
          <w:kern w:val="0"/>
          <w:sz w:val="24"/>
        </w:rPr>
        <w:t>The Christ</w:t>
      </w:r>
      <w:r w:rsidRPr="00FF47D3">
        <w:rPr>
          <w:kern w:val="0"/>
          <w:sz w:val="24"/>
        </w:rPr>
        <w:t>, which is a didactic poem in three parts: the first part celebrates the Nativity; the second part describes the Ascension; and the third part deals with Doomsday.</w:t>
      </w:r>
    </w:p>
    <w:p w:rsidR="004F58EE" w:rsidRPr="00FF47D3" w:rsidRDefault="004F58EE" w:rsidP="00D254D0">
      <w:pPr>
        <w:autoSpaceDE w:val="0"/>
        <w:autoSpaceDN w:val="0"/>
        <w:adjustRightInd w:val="0"/>
        <w:spacing w:line="276" w:lineRule="auto"/>
        <w:ind w:firstLineChars="85" w:firstLine="204"/>
        <w:rPr>
          <w:kern w:val="0"/>
          <w:sz w:val="24"/>
        </w:rPr>
      </w:pPr>
      <w:r w:rsidRPr="00FF47D3">
        <w:rPr>
          <w:kern w:val="0"/>
          <w:sz w:val="24"/>
        </w:rPr>
        <w:lastRenderedPageBreak/>
        <w:t>Cynewulf took his subject matter partly from the church liturgy, more largely from the homilies of Gregory the Great. Throughout the poem, a deep love for Christ and reverence for Virgin Mary are expressed.</w:t>
      </w:r>
    </w:p>
    <w:p w:rsidR="004F58EE" w:rsidRPr="00FF47D3" w:rsidRDefault="004F58EE" w:rsidP="00D254D0">
      <w:pPr>
        <w:autoSpaceDE w:val="0"/>
        <w:autoSpaceDN w:val="0"/>
        <w:adjustRightInd w:val="0"/>
        <w:spacing w:line="276" w:lineRule="auto"/>
        <w:ind w:firstLineChars="85" w:firstLine="204"/>
        <w:rPr>
          <w:kern w:val="0"/>
          <w:sz w:val="24"/>
        </w:rPr>
      </w:pPr>
    </w:p>
    <w:p w:rsidR="004F58EE" w:rsidRPr="00FF47D3" w:rsidRDefault="004F58EE" w:rsidP="00D254D0">
      <w:pPr>
        <w:autoSpaceDE w:val="0"/>
        <w:autoSpaceDN w:val="0"/>
        <w:adjustRightInd w:val="0"/>
        <w:spacing w:line="276" w:lineRule="auto"/>
        <w:ind w:firstLineChars="85" w:firstLine="204"/>
        <w:rPr>
          <w:bCs/>
          <w:kern w:val="0"/>
          <w:sz w:val="24"/>
        </w:rPr>
      </w:pPr>
      <w:r w:rsidRPr="00FF47D3">
        <w:rPr>
          <w:rFonts w:ascii="MS Mincho" w:eastAsia="MS Mincho" w:hAnsi="MS Mincho" w:cs="MS Mincho" w:hint="eastAsia"/>
          <w:bCs/>
          <w:kern w:val="0"/>
          <w:sz w:val="24"/>
        </w:rPr>
        <w:t>Ⅳ</w:t>
      </w:r>
      <w:r w:rsidRPr="00FF47D3">
        <w:rPr>
          <w:bCs/>
          <w:kern w:val="0"/>
          <w:sz w:val="24"/>
        </w:rPr>
        <w:t>.</w:t>
      </w:r>
      <w:r w:rsidRPr="00FF47D3">
        <w:rPr>
          <w:b/>
          <w:bCs/>
          <w:kern w:val="0"/>
          <w:sz w:val="24"/>
        </w:rPr>
        <w:t xml:space="preserve"> Anglo-Saxon Prose</w:t>
      </w:r>
    </w:p>
    <w:p w:rsidR="004F58EE" w:rsidRPr="00FF47D3" w:rsidRDefault="004F58EE" w:rsidP="00D254D0">
      <w:pPr>
        <w:autoSpaceDE w:val="0"/>
        <w:autoSpaceDN w:val="0"/>
        <w:adjustRightInd w:val="0"/>
        <w:spacing w:line="276" w:lineRule="auto"/>
        <w:ind w:firstLineChars="85" w:firstLine="204"/>
        <w:rPr>
          <w:kern w:val="0"/>
          <w:sz w:val="24"/>
        </w:rPr>
      </w:pPr>
      <w:r w:rsidRPr="00FF47D3">
        <w:rPr>
          <w:kern w:val="0"/>
          <w:sz w:val="24"/>
        </w:rPr>
        <w:t>Prose literature did not show its appearance until the 8th century. There were two famous prose writers: Venerable Bede and Alfred the Great.</w:t>
      </w:r>
    </w:p>
    <w:p w:rsidR="004F58EE" w:rsidRPr="00FF47D3" w:rsidRDefault="004F58EE" w:rsidP="00D254D0">
      <w:pPr>
        <w:autoSpaceDE w:val="0"/>
        <w:autoSpaceDN w:val="0"/>
        <w:adjustRightInd w:val="0"/>
        <w:spacing w:line="276" w:lineRule="auto"/>
        <w:ind w:firstLineChars="85" w:firstLine="204"/>
        <w:rPr>
          <w:kern w:val="0"/>
          <w:sz w:val="24"/>
        </w:rPr>
      </w:pPr>
      <w:r w:rsidRPr="00FF47D3">
        <w:rPr>
          <w:kern w:val="0"/>
          <w:sz w:val="24"/>
        </w:rPr>
        <w:t>1. Venerable Bede (673-735)</w:t>
      </w:r>
    </w:p>
    <w:p w:rsidR="004F58EE" w:rsidRPr="00FF47D3" w:rsidRDefault="004F58EE" w:rsidP="00D254D0">
      <w:pPr>
        <w:autoSpaceDE w:val="0"/>
        <w:autoSpaceDN w:val="0"/>
        <w:adjustRightInd w:val="0"/>
        <w:spacing w:line="276" w:lineRule="auto"/>
        <w:ind w:firstLineChars="85" w:firstLine="204"/>
        <w:rPr>
          <w:kern w:val="0"/>
          <w:sz w:val="24"/>
        </w:rPr>
      </w:pPr>
      <w:r w:rsidRPr="00FF47D3">
        <w:rPr>
          <w:kern w:val="0"/>
          <w:sz w:val="24"/>
        </w:rPr>
        <w:t>When we speak of the Old English prose, the first name that comes into our mind is Venerable Bede, who is the first scholar in English literature and has been regarded as Father of English learning. His works, over forty in number, written exclusively in Latin, cover the whole field of human knowledge of his day.</w:t>
      </w:r>
    </w:p>
    <w:p w:rsidR="004F58EE" w:rsidRPr="00FF47D3" w:rsidRDefault="004F58EE" w:rsidP="00D254D0">
      <w:pPr>
        <w:autoSpaceDE w:val="0"/>
        <w:autoSpaceDN w:val="0"/>
        <w:adjustRightInd w:val="0"/>
        <w:spacing w:line="276" w:lineRule="auto"/>
        <w:ind w:firstLineChars="85" w:firstLine="204"/>
        <w:rPr>
          <w:kern w:val="0"/>
          <w:sz w:val="24"/>
        </w:rPr>
      </w:pPr>
      <w:r w:rsidRPr="00FF47D3">
        <w:rPr>
          <w:kern w:val="0"/>
          <w:sz w:val="24"/>
        </w:rPr>
        <w:t xml:space="preserve">The most important of his works is </w:t>
      </w:r>
      <w:r w:rsidRPr="00FF47D3">
        <w:rPr>
          <w:i/>
          <w:iCs/>
          <w:kern w:val="0"/>
          <w:sz w:val="24"/>
        </w:rPr>
        <w:t>The Ecclesiastical History of the English People</w:t>
      </w:r>
      <w:r w:rsidRPr="00FF47D3">
        <w:rPr>
          <w:kern w:val="0"/>
          <w:sz w:val="24"/>
        </w:rPr>
        <w:t xml:space="preserve">. The book not only tells us how religion was introduced and spread in England but also recounts some historical events of that period and Anglo-Saxon mythological legends. It must be pointed out that the man who first described </w:t>
      </w:r>
      <w:proofErr w:type="spellStart"/>
      <w:r w:rsidRPr="00FF47D3">
        <w:rPr>
          <w:kern w:val="0"/>
          <w:sz w:val="24"/>
        </w:rPr>
        <w:t>Caedman's</w:t>
      </w:r>
      <w:proofErr w:type="spellEnd"/>
      <w:r w:rsidRPr="00FF47D3">
        <w:rPr>
          <w:kern w:val="0"/>
          <w:sz w:val="24"/>
        </w:rPr>
        <w:t xml:space="preserve"> legendary life story is Bede.</w:t>
      </w:r>
    </w:p>
    <w:p w:rsidR="00160C51" w:rsidRPr="00FF47D3" w:rsidRDefault="00160C51" w:rsidP="00D254D0">
      <w:pPr>
        <w:spacing w:line="276" w:lineRule="auto"/>
        <w:rPr>
          <w:sz w:val="24"/>
        </w:rPr>
      </w:pPr>
    </w:p>
    <w:p w:rsidR="004F58EE" w:rsidRPr="00FF47D3" w:rsidRDefault="004F58EE" w:rsidP="00D254D0">
      <w:pPr>
        <w:autoSpaceDE w:val="0"/>
        <w:autoSpaceDN w:val="0"/>
        <w:adjustRightInd w:val="0"/>
        <w:spacing w:line="276" w:lineRule="auto"/>
        <w:ind w:firstLineChars="85" w:firstLine="205"/>
        <w:rPr>
          <w:b/>
          <w:bCs/>
          <w:kern w:val="0"/>
          <w:sz w:val="24"/>
        </w:rPr>
      </w:pPr>
      <w:r w:rsidRPr="00FF47D3">
        <w:rPr>
          <w:b/>
          <w:bCs/>
          <w:kern w:val="0"/>
          <w:sz w:val="24"/>
        </w:rPr>
        <w:t>The Middle English Literature</w:t>
      </w:r>
    </w:p>
    <w:p w:rsidR="004F58EE" w:rsidRPr="00FF47D3" w:rsidRDefault="004F58EE" w:rsidP="00D254D0">
      <w:pPr>
        <w:autoSpaceDE w:val="0"/>
        <w:autoSpaceDN w:val="0"/>
        <w:adjustRightInd w:val="0"/>
        <w:spacing w:line="276" w:lineRule="auto"/>
        <w:ind w:firstLineChars="85" w:firstLine="204"/>
        <w:rPr>
          <w:bCs/>
          <w:kern w:val="0"/>
          <w:sz w:val="24"/>
        </w:rPr>
      </w:pPr>
      <w:r w:rsidRPr="00FF47D3">
        <w:rPr>
          <w:bCs/>
          <w:kern w:val="0"/>
          <w:sz w:val="24"/>
        </w:rPr>
        <w:t>1. A Brief Survey</w:t>
      </w:r>
    </w:p>
    <w:p w:rsidR="004F58EE" w:rsidRPr="00FF47D3" w:rsidRDefault="004F58EE" w:rsidP="00D254D0">
      <w:pPr>
        <w:autoSpaceDE w:val="0"/>
        <w:autoSpaceDN w:val="0"/>
        <w:adjustRightInd w:val="0"/>
        <w:spacing w:line="276" w:lineRule="auto"/>
        <w:ind w:firstLineChars="85" w:firstLine="204"/>
        <w:rPr>
          <w:kern w:val="0"/>
          <w:sz w:val="24"/>
        </w:rPr>
      </w:pPr>
      <w:r w:rsidRPr="00FF47D3">
        <w:rPr>
          <w:kern w:val="0"/>
          <w:sz w:val="24"/>
        </w:rPr>
        <w:t>This period covers about four centuries. In the early part of the period, from 1066 up to the mid-14th century, there is not much to say about literature in English. It is almost a barren period in literary creation. But in the second half of the 14th century, English literature starts to flourish with the appearance of writers like G. Chaucer, W. Langland, J. Gower, and others. In comparison with Old English literature, Middle English literature is uttered by more voices, deals with a wider range of subjects and is in a greater diversity of styles, tones and genres.</w:t>
      </w:r>
    </w:p>
    <w:p w:rsidR="004F58EE" w:rsidRPr="00FF47D3" w:rsidRDefault="004F58EE" w:rsidP="00D254D0">
      <w:pPr>
        <w:autoSpaceDE w:val="0"/>
        <w:autoSpaceDN w:val="0"/>
        <w:adjustRightInd w:val="0"/>
        <w:spacing w:line="276" w:lineRule="auto"/>
        <w:ind w:firstLineChars="85" w:firstLine="204"/>
        <w:rPr>
          <w:kern w:val="0"/>
          <w:sz w:val="24"/>
        </w:rPr>
      </w:pPr>
      <w:r w:rsidRPr="00FF47D3">
        <w:rPr>
          <w:kern w:val="0"/>
          <w:sz w:val="24"/>
        </w:rPr>
        <w:t>Popular folk literature also occupies an important place in this period. Its presentation of life is not only accurate but also in a lively and colorful way, though the originality of thought is often absent in the literary works of this period. Besides, the Middle English literature strongly reflects the principles of the medieval Christian doctrine, which are primarily concerned with the issue of personal salvation. An emphasis has also been placed on the humanity of Christ and the imagery of human passion. Love has largely superseded fear; and explorations into undiscovered regions of the heart offer fresh possibilities for introspection.</w:t>
      </w:r>
    </w:p>
    <w:p w:rsidR="004F58EE" w:rsidRPr="00FF47D3" w:rsidRDefault="004F58EE" w:rsidP="00D254D0">
      <w:pPr>
        <w:spacing w:line="276" w:lineRule="auto"/>
        <w:ind w:firstLineChars="85" w:firstLine="204"/>
        <w:rPr>
          <w:sz w:val="24"/>
        </w:rPr>
      </w:pPr>
    </w:p>
    <w:p w:rsidR="004F58EE" w:rsidRPr="00FF47D3" w:rsidRDefault="004F58EE" w:rsidP="00D254D0">
      <w:pPr>
        <w:autoSpaceDE w:val="0"/>
        <w:autoSpaceDN w:val="0"/>
        <w:adjustRightInd w:val="0"/>
        <w:spacing w:line="276" w:lineRule="auto"/>
        <w:ind w:firstLineChars="85" w:firstLine="204"/>
        <w:rPr>
          <w:bCs/>
          <w:kern w:val="0"/>
          <w:sz w:val="24"/>
        </w:rPr>
      </w:pPr>
      <w:r w:rsidRPr="00FF47D3">
        <w:rPr>
          <w:bCs/>
          <w:kern w:val="0"/>
          <w:sz w:val="24"/>
        </w:rPr>
        <w:t>2. Medieval Romance</w:t>
      </w:r>
    </w:p>
    <w:p w:rsidR="004F58EE" w:rsidRPr="00FF47D3" w:rsidRDefault="004F58EE" w:rsidP="00D254D0">
      <w:pPr>
        <w:autoSpaceDE w:val="0"/>
        <w:autoSpaceDN w:val="0"/>
        <w:adjustRightInd w:val="0"/>
        <w:spacing w:line="276" w:lineRule="auto"/>
        <w:ind w:firstLineChars="85" w:firstLine="204"/>
        <w:rPr>
          <w:kern w:val="0"/>
          <w:sz w:val="24"/>
        </w:rPr>
      </w:pPr>
      <w:r w:rsidRPr="00FF47D3">
        <w:rPr>
          <w:kern w:val="0"/>
          <w:sz w:val="24"/>
        </w:rPr>
        <w:t xml:space="preserve">Romance, which uses narrative verse or prose to sing knightly adventures or other heroic deeds is a popular literary form in the </w:t>
      </w:r>
      <w:proofErr w:type="gramStart"/>
      <w:r w:rsidRPr="00FF47D3">
        <w:rPr>
          <w:kern w:val="0"/>
          <w:sz w:val="24"/>
        </w:rPr>
        <w:t>Middle</w:t>
      </w:r>
      <w:proofErr w:type="gramEnd"/>
      <w:r w:rsidRPr="00FF47D3">
        <w:rPr>
          <w:kern w:val="0"/>
          <w:sz w:val="24"/>
        </w:rPr>
        <w:t xml:space="preserve"> Ages. It has developed the characteristic medieval themes of the quest, the forest, the garden, </w:t>
      </w:r>
      <w:proofErr w:type="gramStart"/>
      <w:r w:rsidRPr="00FF47D3">
        <w:rPr>
          <w:kern w:val="0"/>
          <w:sz w:val="24"/>
        </w:rPr>
        <w:t>the</w:t>
      </w:r>
      <w:proofErr w:type="gramEnd"/>
      <w:r w:rsidRPr="00FF47D3">
        <w:rPr>
          <w:kern w:val="0"/>
          <w:sz w:val="24"/>
        </w:rPr>
        <w:t xml:space="preserve"> test, the meeting with the evil giant and the encounter with the beautiful beloved. The hero is usually the knight, who sets out on a journey to accomplish some goals -- to protect the church and the poor, to attack infidelity, to rescue a maiden, to meet a challenge, or to obey a knightly command. The code of manners and morals of </w:t>
      </w:r>
      <w:r w:rsidRPr="00FF47D3">
        <w:rPr>
          <w:kern w:val="0"/>
          <w:sz w:val="24"/>
        </w:rPr>
        <w:lastRenderedPageBreak/>
        <w:t>a knight is known as chivalry. There is often a liberal use of the improbable, sometimes even supernatural things in romance such as mysteries and fantasies; romantic love is an important part of the plot in romance; characterization is standardized, so that heroes, heroines and wicked stewards can be easily moved from one romance to another; the structure is loose and episodic; the language and style are simple and straightforward. The importance of romance itself can be seen as a means of showing medieval aristocratic men and women in relation to their idealized view of the world. If the epic reflects a heroic age, the romance reflects a chivalric one. The romance prospered for about 300 years (1200-1500). It was written for the noble class, so it had nothing to do with the common people.</w:t>
      </w:r>
    </w:p>
    <w:p w:rsidR="004F58EE" w:rsidRPr="00FF47D3" w:rsidRDefault="004F58EE" w:rsidP="00D254D0">
      <w:pPr>
        <w:autoSpaceDE w:val="0"/>
        <w:autoSpaceDN w:val="0"/>
        <w:adjustRightInd w:val="0"/>
        <w:spacing w:line="276" w:lineRule="auto"/>
        <w:ind w:firstLineChars="85" w:firstLine="204"/>
        <w:rPr>
          <w:bCs/>
          <w:kern w:val="0"/>
          <w:sz w:val="24"/>
        </w:rPr>
      </w:pPr>
      <w:r w:rsidRPr="00FF47D3">
        <w:rPr>
          <w:bCs/>
          <w:kern w:val="0"/>
          <w:sz w:val="24"/>
        </w:rPr>
        <w:t>1) Essential Features of the Romance</w:t>
      </w:r>
    </w:p>
    <w:p w:rsidR="004F58EE" w:rsidRPr="00FF47D3" w:rsidRDefault="004F58EE" w:rsidP="00D254D0">
      <w:pPr>
        <w:autoSpaceDE w:val="0"/>
        <w:autoSpaceDN w:val="0"/>
        <w:adjustRightInd w:val="0"/>
        <w:spacing w:line="276" w:lineRule="auto"/>
        <w:ind w:firstLineChars="85" w:firstLine="204"/>
        <w:rPr>
          <w:kern w:val="0"/>
          <w:sz w:val="24"/>
        </w:rPr>
      </w:pPr>
      <w:r w:rsidRPr="00FF47D3">
        <w:rPr>
          <w:kern w:val="0"/>
          <w:sz w:val="24"/>
        </w:rPr>
        <w:t xml:space="preserve">The romance was the prevailing form of literature in the </w:t>
      </w:r>
      <w:proofErr w:type="gramStart"/>
      <w:r w:rsidRPr="00FF47D3">
        <w:rPr>
          <w:kern w:val="0"/>
          <w:sz w:val="24"/>
        </w:rPr>
        <w:t>Middle</w:t>
      </w:r>
      <w:proofErr w:type="gramEnd"/>
      <w:r w:rsidRPr="00FF47D3">
        <w:rPr>
          <w:kern w:val="0"/>
          <w:sz w:val="24"/>
        </w:rPr>
        <w:t xml:space="preserve"> Ages. It was a long composition, sometimes in verse, sometimes in prose, describing the life and adventures of a noble hero=a knight. Its essential features are:</w:t>
      </w:r>
    </w:p>
    <w:p w:rsidR="004F58EE" w:rsidRPr="00FF47D3" w:rsidRDefault="004F58EE" w:rsidP="00D254D0">
      <w:pPr>
        <w:autoSpaceDE w:val="0"/>
        <w:autoSpaceDN w:val="0"/>
        <w:adjustRightInd w:val="0"/>
        <w:spacing w:line="276" w:lineRule="auto"/>
        <w:ind w:firstLineChars="85" w:firstLine="204"/>
        <w:rPr>
          <w:kern w:val="0"/>
          <w:sz w:val="24"/>
        </w:rPr>
      </w:pPr>
      <w:r w:rsidRPr="00FF47D3">
        <w:rPr>
          <w:kern w:val="0"/>
          <w:sz w:val="24"/>
        </w:rPr>
        <w:t>a. It lacks general resemblance to truth or reality.</w:t>
      </w:r>
    </w:p>
    <w:p w:rsidR="004F58EE" w:rsidRPr="00FF47D3" w:rsidRDefault="004F58EE" w:rsidP="00D254D0">
      <w:pPr>
        <w:autoSpaceDE w:val="0"/>
        <w:autoSpaceDN w:val="0"/>
        <w:adjustRightInd w:val="0"/>
        <w:spacing w:line="276" w:lineRule="auto"/>
        <w:ind w:firstLineChars="85" w:firstLine="204"/>
        <w:rPr>
          <w:kern w:val="0"/>
          <w:sz w:val="24"/>
        </w:rPr>
      </w:pPr>
      <w:r w:rsidRPr="00FF47D3">
        <w:rPr>
          <w:kern w:val="0"/>
          <w:sz w:val="24"/>
        </w:rPr>
        <w:t>b. It exaggerates the vices of human nature and idealizes the virtues.</w:t>
      </w:r>
    </w:p>
    <w:p w:rsidR="004F58EE" w:rsidRPr="00FF47D3" w:rsidRDefault="004F58EE" w:rsidP="00D254D0">
      <w:pPr>
        <w:autoSpaceDE w:val="0"/>
        <w:autoSpaceDN w:val="0"/>
        <w:adjustRightInd w:val="0"/>
        <w:spacing w:line="276" w:lineRule="auto"/>
        <w:ind w:firstLineChars="85" w:firstLine="204"/>
        <w:rPr>
          <w:kern w:val="0"/>
          <w:sz w:val="24"/>
        </w:rPr>
      </w:pPr>
      <w:r w:rsidRPr="00FF47D3">
        <w:rPr>
          <w:kern w:val="0"/>
          <w:sz w:val="24"/>
        </w:rPr>
        <w:t>c. It contains the adventures more or less remote from ordinary life.</w:t>
      </w:r>
    </w:p>
    <w:p w:rsidR="004F58EE" w:rsidRPr="00FF47D3" w:rsidRDefault="004F58EE" w:rsidP="00D254D0">
      <w:pPr>
        <w:autoSpaceDE w:val="0"/>
        <w:autoSpaceDN w:val="0"/>
        <w:adjustRightInd w:val="0"/>
        <w:spacing w:line="276" w:lineRule="auto"/>
        <w:ind w:firstLineChars="85" w:firstLine="204"/>
        <w:rPr>
          <w:kern w:val="0"/>
          <w:sz w:val="24"/>
        </w:rPr>
      </w:pPr>
      <w:r w:rsidRPr="00FF47D3">
        <w:rPr>
          <w:kern w:val="0"/>
          <w:sz w:val="24"/>
        </w:rPr>
        <w:t>d. It lays emphasis on devotion to a fair lady.</w:t>
      </w:r>
    </w:p>
    <w:p w:rsidR="004F58EE" w:rsidRPr="00FF47D3" w:rsidRDefault="004F58EE" w:rsidP="00D254D0">
      <w:pPr>
        <w:autoSpaceDE w:val="0"/>
        <w:autoSpaceDN w:val="0"/>
        <w:adjustRightInd w:val="0"/>
        <w:spacing w:line="276" w:lineRule="auto"/>
        <w:ind w:firstLineChars="85" w:firstLine="204"/>
        <w:rPr>
          <w:kern w:val="0"/>
          <w:sz w:val="24"/>
        </w:rPr>
      </w:pPr>
      <w:r w:rsidRPr="00FF47D3">
        <w:rPr>
          <w:kern w:val="0"/>
          <w:sz w:val="24"/>
        </w:rPr>
        <w:t>e. The central character of the romance is the knight, a man of noble birth, skilled in the use of weapons. He is commonly described as riding forth to seek adventures, or fighting for his lord in battle. He is devoted to the church and the king.</w:t>
      </w:r>
    </w:p>
    <w:p w:rsidR="004F58EE" w:rsidRPr="00FF47D3" w:rsidRDefault="004F58EE" w:rsidP="00D254D0">
      <w:pPr>
        <w:autoSpaceDE w:val="0"/>
        <w:autoSpaceDN w:val="0"/>
        <w:adjustRightInd w:val="0"/>
        <w:spacing w:line="276" w:lineRule="auto"/>
        <w:ind w:firstLineChars="85" w:firstLine="204"/>
        <w:rPr>
          <w:kern w:val="0"/>
          <w:sz w:val="24"/>
        </w:rPr>
      </w:pPr>
    </w:p>
    <w:p w:rsidR="004F58EE" w:rsidRPr="00FF47D3" w:rsidRDefault="004F58EE" w:rsidP="00D254D0">
      <w:pPr>
        <w:autoSpaceDE w:val="0"/>
        <w:autoSpaceDN w:val="0"/>
        <w:adjustRightInd w:val="0"/>
        <w:spacing w:line="276" w:lineRule="auto"/>
        <w:ind w:firstLineChars="85" w:firstLine="204"/>
        <w:rPr>
          <w:bCs/>
          <w:kern w:val="0"/>
          <w:sz w:val="24"/>
        </w:rPr>
      </w:pPr>
      <w:r w:rsidRPr="00FF47D3">
        <w:rPr>
          <w:bCs/>
          <w:kern w:val="0"/>
          <w:sz w:val="24"/>
        </w:rPr>
        <w:t>2) Romance Cycles</w:t>
      </w:r>
    </w:p>
    <w:p w:rsidR="004F58EE" w:rsidRPr="00FF47D3" w:rsidRDefault="004F58EE" w:rsidP="00D254D0">
      <w:pPr>
        <w:autoSpaceDE w:val="0"/>
        <w:autoSpaceDN w:val="0"/>
        <w:adjustRightInd w:val="0"/>
        <w:spacing w:line="276" w:lineRule="auto"/>
        <w:ind w:firstLineChars="85" w:firstLine="204"/>
        <w:rPr>
          <w:kern w:val="0"/>
          <w:sz w:val="24"/>
        </w:rPr>
      </w:pPr>
      <w:r w:rsidRPr="00FF47D3">
        <w:rPr>
          <w:kern w:val="0"/>
          <w:sz w:val="24"/>
        </w:rPr>
        <w:t>The enormous number of the romances fall into three cycles or three groups: the “matters of Britain”, the “matters of France”, and the “matters of Rome”.</w:t>
      </w:r>
    </w:p>
    <w:p w:rsidR="004F58EE" w:rsidRPr="00FF47D3" w:rsidRDefault="004F58EE" w:rsidP="00D254D0">
      <w:pPr>
        <w:autoSpaceDE w:val="0"/>
        <w:autoSpaceDN w:val="0"/>
        <w:adjustRightInd w:val="0"/>
        <w:spacing w:line="276" w:lineRule="auto"/>
        <w:ind w:firstLineChars="85" w:firstLine="204"/>
        <w:rPr>
          <w:kern w:val="0"/>
          <w:sz w:val="24"/>
        </w:rPr>
      </w:pPr>
      <w:r w:rsidRPr="00FF47D3">
        <w:rPr>
          <w:kern w:val="0"/>
          <w:sz w:val="24"/>
        </w:rPr>
        <w:t>a. The matters of France deal largely with the exploits of Charlemagne, often known as Charles the Great, King of Frank and Emperor of the West Empire. The famous romance of this group is Chanson de Roland.</w:t>
      </w:r>
    </w:p>
    <w:p w:rsidR="004F58EE" w:rsidRPr="00FF47D3" w:rsidRDefault="004F58EE" w:rsidP="00D254D0">
      <w:pPr>
        <w:autoSpaceDE w:val="0"/>
        <w:autoSpaceDN w:val="0"/>
        <w:adjustRightInd w:val="0"/>
        <w:spacing w:line="276" w:lineRule="auto"/>
        <w:ind w:firstLineChars="85" w:firstLine="204"/>
        <w:rPr>
          <w:kern w:val="0"/>
          <w:sz w:val="24"/>
        </w:rPr>
      </w:pPr>
      <w:r w:rsidRPr="00FF47D3">
        <w:rPr>
          <w:kern w:val="0"/>
          <w:sz w:val="24"/>
        </w:rPr>
        <w:t>b. The Matters of Rome deal with tales from Greek and Roman sources. Alexander the Great (356-323 B.C.), King of Macedonia and conqueror of Greece, Egypt, India and Persian Empire is the favorite hero of this group. Besides this, Trojan War is also dealt within this group.</w:t>
      </w:r>
    </w:p>
    <w:p w:rsidR="004F58EE" w:rsidRPr="00FF47D3" w:rsidRDefault="004F58EE" w:rsidP="00D254D0">
      <w:pPr>
        <w:autoSpaceDE w:val="0"/>
        <w:autoSpaceDN w:val="0"/>
        <w:adjustRightInd w:val="0"/>
        <w:spacing w:line="276" w:lineRule="auto"/>
        <w:ind w:firstLineChars="85" w:firstLine="204"/>
        <w:rPr>
          <w:kern w:val="0"/>
          <w:sz w:val="24"/>
        </w:rPr>
      </w:pPr>
      <w:r w:rsidRPr="00FF47D3">
        <w:rPr>
          <w:kern w:val="0"/>
          <w:sz w:val="24"/>
        </w:rPr>
        <w:t xml:space="preserve">c. The matters of Britain mainly deal with the exploits of King Arthur and his </w:t>
      </w:r>
      <w:proofErr w:type="gramStart"/>
      <w:r w:rsidRPr="00FF47D3">
        <w:rPr>
          <w:kern w:val="0"/>
          <w:sz w:val="24"/>
        </w:rPr>
        <w:t>knights</w:t>
      </w:r>
      <w:proofErr w:type="gramEnd"/>
      <w:r w:rsidRPr="00FF47D3">
        <w:rPr>
          <w:kern w:val="0"/>
          <w:sz w:val="24"/>
        </w:rPr>
        <w:t xml:space="preserve"> of the Round Table. The most interesting of all Arthurian romances are those of the Gawain cycle. The story of Sir Gawain and the Green Knight is the culmination of the Arthurian romances.</w:t>
      </w:r>
    </w:p>
    <w:p w:rsidR="004F58EE" w:rsidRPr="00FF47D3" w:rsidRDefault="004F58EE" w:rsidP="00D254D0">
      <w:pPr>
        <w:autoSpaceDE w:val="0"/>
        <w:autoSpaceDN w:val="0"/>
        <w:adjustRightInd w:val="0"/>
        <w:spacing w:line="276" w:lineRule="auto"/>
        <w:ind w:firstLineChars="85" w:firstLine="204"/>
        <w:rPr>
          <w:kern w:val="0"/>
          <w:sz w:val="24"/>
        </w:rPr>
      </w:pPr>
    </w:p>
    <w:p w:rsidR="004F58EE" w:rsidRPr="00FF47D3" w:rsidRDefault="004F58EE" w:rsidP="00D254D0">
      <w:pPr>
        <w:autoSpaceDE w:val="0"/>
        <w:autoSpaceDN w:val="0"/>
        <w:adjustRightInd w:val="0"/>
        <w:spacing w:line="276" w:lineRule="auto"/>
        <w:ind w:firstLineChars="85" w:firstLine="204"/>
        <w:rPr>
          <w:bCs/>
          <w:i/>
          <w:iCs/>
          <w:kern w:val="0"/>
          <w:sz w:val="24"/>
        </w:rPr>
      </w:pPr>
      <w:r w:rsidRPr="00FF47D3">
        <w:rPr>
          <w:bCs/>
          <w:kern w:val="0"/>
          <w:sz w:val="24"/>
        </w:rPr>
        <w:t>3)</w:t>
      </w:r>
      <w:r w:rsidRPr="00FF47D3">
        <w:rPr>
          <w:bCs/>
          <w:i/>
          <w:iCs/>
          <w:kern w:val="0"/>
          <w:sz w:val="24"/>
        </w:rPr>
        <w:t xml:space="preserve"> </w:t>
      </w:r>
      <w:r w:rsidRPr="00FF47D3">
        <w:rPr>
          <w:b/>
          <w:bCs/>
          <w:i/>
          <w:iCs/>
          <w:kern w:val="0"/>
          <w:sz w:val="24"/>
        </w:rPr>
        <w:t>Sir Gawain and the Green Knight</w:t>
      </w:r>
    </w:p>
    <w:p w:rsidR="004F58EE" w:rsidRPr="00FF47D3" w:rsidRDefault="004F58EE" w:rsidP="00D254D0">
      <w:pPr>
        <w:autoSpaceDE w:val="0"/>
        <w:autoSpaceDN w:val="0"/>
        <w:adjustRightInd w:val="0"/>
        <w:spacing w:line="276" w:lineRule="auto"/>
        <w:ind w:firstLineChars="85" w:firstLine="204"/>
        <w:rPr>
          <w:kern w:val="0"/>
          <w:sz w:val="24"/>
        </w:rPr>
      </w:pPr>
      <w:r w:rsidRPr="00FF47D3">
        <w:rPr>
          <w:kern w:val="0"/>
          <w:sz w:val="24"/>
        </w:rPr>
        <w:t>It is a verse romance of 2530 lines, derived from Celtic legend.</w:t>
      </w:r>
    </w:p>
    <w:p w:rsidR="004F58EE" w:rsidRPr="00FF47D3" w:rsidRDefault="004F58EE" w:rsidP="00D254D0">
      <w:pPr>
        <w:autoSpaceDE w:val="0"/>
        <w:autoSpaceDN w:val="0"/>
        <w:adjustRightInd w:val="0"/>
        <w:spacing w:line="276" w:lineRule="auto"/>
        <w:ind w:firstLineChars="85" w:firstLine="204"/>
        <w:rPr>
          <w:bCs/>
          <w:kern w:val="0"/>
          <w:sz w:val="24"/>
        </w:rPr>
      </w:pPr>
      <w:r w:rsidRPr="00FF47D3">
        <w:rPr>
          <w:bCs/>
          <w:kern w:val="0"/>
          <w:sz w:val="24"/>
        </w:rPr>
        <w:t>A. Story:</w:t>
      </w:r>
    </w:p>
    <w:p w:rsidR="004F58EE" w:rsidRPr="00FF47D3" w:rsidRDefault="004F58EE" w:rsidP="00D254D0">
      <w:pPr>
        <w:autoSpaceDE w:val="0"/>
        <w:autoSpaceDN w:val="0"/>
        <w:adjustRightInd w:val="0"/>
        <w:spacing w:line="276" w:lineRule="auto"/>
        <w:ind w:firstLineChars="85" w:firstLine="204"/>
        <w:rPr>
          <w:kern w:val="0"/>
          <w:sz w:val="24"/>
        </w:rPr>
      </w:pPr>
      <w:r w:rsidRPr="00FF47D3">
        <w:rPr>
          <w:kern w:val="0"/>
          <w:sz w:val="24"/>
        </w:rPr>
        <w:t xml:space="preserve">On New </w:t>
      </w:r>
      <w:proofErr w:type="gramStart"/>
      <w:r w:rsidRPr="00FF47D3">
        <w:rPr>
          <w:kern w:val="0"/>
          <w:sz w:val="24"/>
        </w:rPr>
        <w:t>Year’s day</w:t>
      </w:r>
      <w:proofErr w:type="gramEnd"/>
      <w:r w:rsidRPr="00FF47D3">
        <w:rPr>
          <w:kern w:val="0"/>
          <w:sz w:val="24"/>
        </w:rPr>
        <w:t xml:space="preserve">, King Arthur and his knights are holding a feast. A giant in green enters the banquet hall on </w:t>
      </w:r>
      <w:proofErr w:type="spellStart"/>
      <w:r w:rsidRPr="00FF47D3">
        <w:rPr>
          <w:kern w:val="0"/>
          <w:sz w:val="24"/>
        </w:rPr>
        <w:t>horse back</w:t>
      </w:r>
      <w:proofErr w:type="spellEnd"/>
      <w:r w:rsidRPr="00FF47D3">
        <w:rPr>
          <w:kern w:val="0"/>
          <w:sz w:val="24"/>
        </w:rPr>
        <w:t xml:space="preserve"> with a battle axe in his hand. This big man comes to challenge any knight in the hall to give him a blow with the battle-axe. The condition is that a return stroke </w:t>
      </w:r>
      <w:r w:rsidRPr="00FF47D3">
        <w:rPr>
          <w:kern w:val="0"/>
          <w:sz w:val="24"/>
        </w:rPr>
        <w:lastRenderedPageBreak/>
        <w:t xml:space="preserve">be permitted a year later at the Green Chapel. There isn’t any knight who dares to accept the challenge. Seeing that, the king is very angry, and wants to accept the challenge. Just then, the King’s nephew Gawain stands up and takes up the challenge. With one blow he sends the giant’s head rolling through the hall. Then the Green Knight, who is evidently a terrible magician, picks up his head and mounts his horse. He holds out his head and the ghastly lips warn Gawain to be faithful to his promise and to seek through the world till he finds the Green Chapel, where on next New </w:t>
      </w:r>
      <w:proofErr w:type="gramStart"/>
      <w:r w:rsidRPr="00FF47D3">
        <w:rPr>
          <w:kern w:val="0"/>
          <w:sz w:val="24"/>
        </w:rPr>
        <w:t>Year’s day</w:t>
      </w:r>
      <w:proofErr w:type="gramEnd"/>
      <w:r w:rsidRPr="00FF47D3">
        <w:rPr>
          <w:kern w:val="0"/>
          <w:sz w:val="24"/>
        </w:rPr>
        <w:t>, the Green Knight would meet him and return the blow.</w:t>
      </w:r>
    </w:p>
    <w:p w:rsidR="004F58EE" w:rsidRPr="00FF47D3" w:rsidRDefault="004F58EE" w:rsidP="00D254D0">
      <w:pPr>
        <w:autoSpaceDE w:val="0"/>
        <w:autoSpaceDN w:val="0"/>
        <w:adjustRightInd w:val="0"/>
        <w:spacing w:line="276" w:lineRule="auto"/>
        <w:ind w:firstLineChars="85" w:firstLine="204"/>
        <w:rPr>
          <w:kern w:val="0"/>
          <w:sz w:val="24"/>
        </w:rPr>
      </w:pPr>
      <w:r w:rsidRPr="00FF47D3">
        <w:rPr>
          <w:kern w:val="0"/>
          <w:sz w:val="24"/>
        </w:rPr>
        <w:t xml:space="preserve">A year has passed. Sir Gawain goes to look for the Green Chapel and the Green Knight. He goes through a lot of difficulties and adventures on his way. But he </w:t>
      </w:r>
      <w:proofErr w:type="spellStart"/>
      <w:r w:rsidRPr="00FF47D3">
        <w:rPr>
          <w:kern w:val="0"/>
          <w:sz w:val="24"/>
        </w:rPr>
        <w:t>can not</w:t>
      </w:r>
      <w:proofErr w:type="spellEnd"/>
      <w:r w:rsidRPr="00FF47D3">
        <w:rPr>
          <w:kern w:val="0"/>
          <w:sz w:val="24"/>
        </w:rPr>
        <w:t xml:space="preserve"> find the chapel and the knight.</w:t>
      </w:r>
    </w:p>
    <w:p w:rsidR="004F58EE" w:rsidRPr="00FF47D3" w:rsidRDefault="004F58EE" w:rsidP="00D254D0">
      <w:pPr>
        <w:autoSpaceDE w:val="0"/>
        <w:autoSpaceDN w:val="0"/>
        <w:adjustRightInd w:val="0"/>
        <w:spacing w:line="276" w:lineRule="auto"/>
        <w:ind w:firstLineChars="85" w:firstLine="204"/>
        <w:rPr>
          <w:kern w:val="0"/>
          <w:sz w:val="24"/>
        </w:rPr>
      </w:pPr>
      <w:r w:rsidRPr="00FF47D3">
        <w:rPr>
          <w:kern w:val="0"/>
          <w:sz w:val="24"/>
        </w:rPr>
        <w:t>On Christmas Day, he loses his way in a forest. Then he offers prayers to Mary for help: After the prayers, a great castle appears on hill before him, he enters the castle and is warmly entertained by the host and hostess. Gawain is told that the Green Chapel is not far away. He decides to have a rest in the castle.</w:t>
      </w:r>
    </w:p>
    <w:p w:rsidR="004F58EE" w:rsidRPr="00FF47D3" w:rsidRDefault="004F58EE" w:rsidP="00D254D0">
      <w:pPr>
        <w:autoSpaceDE w:val="0"/>
        <w:autoSpaceDN w:val="0"/>
        <w:adjustRightInd w:val="0"/>
        <w:spacing w:line="276" w:lineRule="auto"/>
        <w:ind w:firstLineChars="85" w:firstLine="204"/>
        <w:rPr>
          <w:kern w:val="0"/>
          <w:sz w:val="24"/>
        </w:rPr>
      </w:pPr>
      <w:r w:rsidRPr="00FF47D3">
        <w:rPr>
          <w:kern w:val="0"/>
          <w:sz w:val="24"/>
        </w:rPr>
        <w:t>Gawain stays there for three days. The host makes a compact with him. According to the compact, the host goes out hunting each day, Gawain stays in the castle to entertain the beautiful hostess, and in the evening they should exchange what they has got during the day.</w:t>
      </w:r>
    </w:p>
    <w:p w:rsidR="004F58EE" w:rsidRPr="00FF47D3" w:rsidRDefault="004F58EE" w:rsidP="00D254D0">
      <w:pPr>
        <w:autoSpaceDE w:val="0"/>
        <w:autoSpaceDN w:val="0"/>
        <w:adjustRightInd w:val="0"/>
        <w:spacing w:line="276" w:lineRule="auto"/>
        <w:ind w:firstLineChars="85" w:firstLine="204"/>
        <w:rPr>
          <w:kern w:val="0"/>
          <w:sz w:val="24"/>
        </w:rPr>
      </w:pPr>
      <w:r w:rsidRPr="00FF47D3">
        <w:rPr>
          <w:kern w:val="0"/>
          <w:sz w:val="24"/>
        </w:rPr>
        <w:t>On the first day, the host goes out to do hunting, Gawain stays in the castle. The beautiful hostess tries to induce Gawain to make love to her, but is refused. She gives Gawain a kiss. In the evening, when the host returns, he gives his guest the game he has killed, and Gawain returns him the kiss, which he has got from the hostess. On the second day, Gawain also receives a kiss, and he gives it back to the host when he comes back. On the third, the lady offers Gawain a ring, and Gawain refuses to accept it. Then the hostess gives him a magic green girdle and tells him that the girdle would preserve him from death if he wears it. Gawain accepts the girdle and promises to the lady not to tell anything about it. When the host comes back in the evening, Gawain returns the kiss he has got from the hostess but he does not say anything about the girdle.</w:t>
      </w:r>
    </w:p>
    <w:p w:rsidR="004F58EE" w:rsidRPr="00FF47D3" w:rsidRDefault="004F58EE" w:rsidP="00D254D0">
      <w:pPr>
        <w:autoSpaceDE w:val="0"/>
        <w:autoSpaceDN w:val="0"/>
        <w:adjustRightInd w:val="0"/>
        <w:spacing w:line="276" w:lineRule="auto"/>
        <w:ind w:firstLineChars="85" w:firstLine="204"/>
        <w:rPr>
          <w:kern w:val="0"/>
          <w:sz w:val="24"/>
        </w:rPr>
      </w:pPr>
      <w:r w:rsidRPr="00FF47D3">
        <w:rPr>
          <w:kern w:val="0"/>
          <w:sz w:val="24"/>
        </w:rPr>
        <w:t>Three days later, the host takes Gawain to the Green Chapel. As soon as they get there, the host disappears and Gawain is left alone. He finds that the chapel is a terrible place. When he approaches it, he hears a terrifying sound. Obviously the green giant is sharpening his new axe. Then the Green Knight comes out from the chapel with an axe, and Gawain offers him his neck for the blow. Twice he is harmless, and the third time the axe falls upon his shoulder and he gets slightly wounded.</w:t>
      </w:r>
    </w:p>
    <w:p w:rsidR="004F58EE" w:rsidRPr="00FF47D3" w:rsidRDefault="004F58EE" w:rsidP="00D254D0">
      <w:pPr>
        <w:autoSpaceDE w:val="0"/>
        <w:autoSpaceDN w:val="0"/>
        <w:adjustRightInd w:val="0"/>
        <w:spacing w:line="276" w:lineRule="auto"/>
        <w:ind w:firstLineChars="85" w:firstLine="204"/>
        <w:rPr>
          <w:kern w:val="0"/>
          <w:sz w:val="24"/>
        </w:rPr>
      </w:pPr>
      <w:r w:rsidRPr="00FF47D3">
        <w:rPr>
          <w:kern w:val="0"/>
          <w:sz w:val="24"/>
        </w:rPr>
        <w:t>Then the Green Knight tells Sir Gawain that he is none other than the host of the Castle where Gawain stayed for three days. He says that the first two swings of the axe did not harm Gawain because he was true to his compact and twice returned the kiss. The last blow wounded him because he concealed the green girdle. Full of shame, Gawain throws back the gift and ready to atone for his deception. The Green Knight thinks that he has already atoned, so presents the girdle to him as a gift.</w:t>
      </w:r>
    </w:p>
    <w:p w:rsidR="004F58EE" w:rsidRPr="00FF47D3" w:rsidRDefault="004F58EE" w:rsidP="00D254D0">
      <w:pPr>
        <w:autoSpaceDE w:val="0"/>
        <w:autoSpaceDN w:val="0"/>
        <w:adjustRightInd w:val="0"/>
        <w:spacing w:line="276" w:lineRule="auto"/>
        <w:ind w:firstLineChars="85" w:firstLine="204"/>
        <w:rPr>
          <w:kern w:val="0"/>
          <w:sz w:val="24"/>
        </w:rPr>
      </w:pPr>
      <w:r w:rsidRPr="00FF47D3">
        <w:rPr>
          <w:kern w:val="0"/>
          <w:sz w:val="24"/>
        </w:rPr>
        <w:t>When Gawain comes back to his kingdom, his story becomes widely known. In order to remember this event forever, King Arthur orders each of his knights to wear a green girdle.</w:t>
      </w:r>
    </w:p>
    <w:p w:rsidR="004F58EE" w:rsidRPr="00FF47D3" w:rsidRDefault="004F58EE" w:rsidP="00D254D0">
      <w:pPr>
        <w:autoSpaceDE w:val="0"/>
        <w:autoSpaceDN w:val="0"/>
        <w:adjustRightInd w:val="0"/>
        <w:spacing w:line="276" w:lineRule="auto"/>
        <w:ind w:firstLineChars="85" w:firstLine="204"/>
        <w:rPr>
          <w:kern w:val="0"/>
          <w:sz w:val="24"/>
        </w:rPr>
      </w:pPr>
      <w:r w:rsidRPr="00FF47D3">
        <w:rPr>
          <w:kern w:val="0"/>
          <w:sz w:val="24"/>
        </w:rPr>
        <w:lastRenderedPageBreak/>
        <w:t>This romance is one of the most delightful old romances in any language. In form, it is an interesting combination of French and Saxon elements. It is written in an elaborate stanza combining alliteration. At the end of each stanza there is a rimed refrain.</w:t>
      </w:r>
    </w:p>
    <w:p w:rsidR="004F58EE" w:rsidRPr="00FF47D3" w:rsidRDefault="004F58EE" w:rsidP="00D254D0">
      <w:pPr>
        <w:autoSpaceDE w:val="0"/>
        <w:autoSpaceDN w:val="0"/>
        <w:adjustRightInd w:val="0"/>
        <w:spacing w:line="276" w:lineRule="auto"/>
        <w:ind w:firstLineChars="85" w:firstLine="204"/>
        <w:rPr>
          <w:kern w:val="0"/>
          <w:sz w:val="24"/>
        </w:rPr>
      </w:pPr>
    </w:p>
    <w:p w:rsidR="004F58EE" w:rsidRPr="00FF47D3" w:rsidRDefault="004F58EE" w:rsidP="00D254D0">
      <w:pPr>
        <w:keepNext/>
        <w:autoSpaceDE w:val="0"/>
        <w:autoSpaceDN w:val="0"/>
        <w:adjustRightInd w:val="0"/>
        <w:spacing w:line="276" w:lineRule="auto"/>
        <w:ind w:firstLineChars="85" w:firstLine="204"/>
        <w:outlineLvl w:val="0"/>
        <w:rPr>
          <w:bCs/>
          <w:kern w:val="0"/>
          <w:sz w:val="24"/>
        </w:rPr>
      </w:pPr>
      <w:r w:rsidRPr="00FF47D3">
        <w:rPr>
          <w:bCs/>
          <w:kern w:val="0"/>
          <w:sz w:val="24"/>
        </w:rPr>
        <w:t>B. Theme and Motif</w:t>
      </w:r>
    </w:p>
    <w:p w:rsidR="004F58EE" w:rsidRPr="00FF47D3" w:rsidRDefault="004F58EE" w:rsidP="00D254D0">
      <w:pPr>
        <w:autoSpaceDE w:val="0"/>
        <w:autoSpaceDN w:val="0"/>
        <w:adjustRightInd w:val="0"/>
        <w:spacing w:line="276" w:lineRule="auto"/>
        <w:ind w:firstLineChars="85" w:firstLine="204"/>
        <w:rPr>
          <w:sz w:val="24"/>
        </w:rPr>
      </w:pPr>
      <w:r w:rsidRPr="00FF47D3">
        <w:rPr>
          <w:i/>
          <w:iCs/>
          <w:kern w:val="0"/>
          <w:sz w:val="24"/>
        </w:rPr>
        <w:t>Sir Gawain and the Green Knig</w:t>
      </w:r>
      <w:r w:rsidRPr="00FF47D3">
        <w:rPr>
          <w:kern w:val="0"/>
          <w:sz w:val="24"/>
        </w:rPr>
        <w:t xml:space="preserve">ht is the most accomplished example of medieval romance and a poem of rich psychological and moral interest. The unknown author of </w:t>
      </w:r>
      <w:r w:rsidRPr="00FF47D3">
        <w:rPr>
          <w:i/>
          <w:iCs/>
          <w:kern w:val="0"/>
          <w:sz w:val="24"/>
        </w:rPr>
        <w:t>Sir Gawain and the Green Knight</w:t>
      </w:r>
      <w:r w:rsidRPr="00FF47D3">
        <w:rPr>
          <w:kern w:val="0"/>
          <w:sz w:val="24"/>
        </w:rPr>
        <w:t xml:space="preserve"> was Chaucer’s contemporary, but his alliterative verse form was old fashioned even in his own day, and his dialect, that of Northwest England, is also very difficult for the modern readers. </w:t>
      </w:r>
    </w:p>
    <w:p w:rsidR="004F58EE" w:rsidRPr="00FF47D3" w:rsidRDefault="004F58EE" w:rsidP="00D254D0">
      <w:pPr>
        <w:autoSpaceDE w:val="0"/>
        <w:autoSpaceDN w:val="0"/>
        <w:adjustRightInd w:val="0"/>
        <w:spacing w:line="276" w:lineRule="auto"/>
        <w:ind w:firstLineChars="85" w:firstLine="204"/>
        <w:rPr>
          <w:kern w:val="0"/>
          <w:sz w:val="24"/>
        </w:rPr>
      </w:pPr>
      <w:r w:rsidRPr="00FF47D3">
        <w:rPr>
          <w:kern w:val="0"/>
          <w:sz w:val="24"/>
        </w:rPr>
        <w:t xml:space="preserve">The brief summary of the action of the poem reveals that it is concerned with the rights and wrongs of conduct. Its theme is a series of tests on faith, courage, purity and human weakness for self-preservation. The story presents a profoundly Christian view of man’s character and his destiny. By placing self-protection before honor, and deceit before his trust in the love of God, Gawain has sinned and fallen and become an image of Adam. Human excellence is marred by original sin and courtly values alone are no protection. Though Gawain can hope to be excused, the girdle itself remains a perpetual reminder of his weakness. There is a very clear structure in the poem with a prologue, an epilogue and its main body. </w:t>
      </w:r>
      <w:r w:rsidRPr="00FF47D3">
        <w:rPr>
          <w:i/>
          <w:iCs/>
          <w:kern w:val="0"/>
          <w:sz w:val="24"/>
        </w:rPr>
        <w:t>Sir Gawain and the Green Knight</w:t>
      </w:r>
      <w:r w:rsidRPr="00FF47D3">
        <w:rPr>
          <w:kern w:val="0"/>
          <w:sz w:val="24"/>
        </w:rPr>
        <w:t xml:space="preserve"> is undoubtedly a romance told with the purpose of portraying ideal character in action. With a preference for irony, suggestion and implication, the unknown author tries to make his romance the vehicle of a wise morality in which the humorously grotesque merges with the morally serious.</w:t>
      </w:r>
    </w:p>
    <w:p w:rsidR="004F58EE" w:rsidRPr="00FF47D3" w:rsidRDefault="004F58EE" w:rsidP="00D254D0">
      <w:pPr>
        <w:spacing w:line="276" w:lineRule="auto"/>
        <w:ind w:firstLineChars="85" w:firstLine="204"/>
        <w:rPr>
          <w:sz w:val="24"/>
        </w:rPr>
      </w:pPr>
    </w:p>
    <w:p w:rsidR="004F58EE" w:rsidRPr="00FF47D3" w:rsidRDefault="004F58EE" w:rsidP="00D254D0">
      <w:pPr>
        <w:spacing w:line="276" w:lineRule="auto"/>
        <w:ind w:firstLineChars="85" w:firstLine="204"/>
        <w:rPr>
          <w:bCs/>
          <w:sz w:val="24"/>
        </w:rPr>
      </w:pPr>
      <w:r w:rsidRPr="00FF47D3">
        <w:rPr>
          <w:bCs/>
          <w:sz w:val="24"/>
        </w:rPr>
        <w:t>3 Popular Ballads</w:t>
      </w:r>
    </w:p>
    <w:p w:rsidR="004F58EE" w:rsidRPr="00FF47D3" w:rsidRDefault="004F58EE" w:rsidP="00D254D0">
      <w:pPr>
        <w:spacing w:line="276" w:lineRule="auto"/>
        <w:ind w:firstLineChars="85" w:firstLine="204"/>
        <w:rPr>
          <w:bCs/>
          <w:sz w:val="24"/>
        </w:rPr>
      </w:pPr>
      <w:r w:rsidRPr="00FF47D3">
        <w:rPr>
          <w:bCs/>
          <w:sz w:val="24"/>
        </w:rPr>
        <w:t>1) Introduction</w:t>
      </w:r>
    </w:p>
    <w:p w:rsidR="004F58EE" w:rsidRPr="00FF47D3" w:rsidRDefault="004F58EE" w:rsidP="00D254D0">
      <w:pPr>
        <w:spacing w:line="276" w:lineRule="auto"/>
        <w:ind w:firstLineChars="85" w:firstLine="204"/>
        <w:rPr>
          <w:sz w:val="24"/>
        </w:rPr>
      </w:pPr>
      <w:r w:rsidRPr="00FF47D3">
        <w:rPr>
          <w:sz w:val="24"/>
        </w:rPr>
        <w:t xml:space="preserve">Popular ballads are originally dance songs. They are little stories in verse form, and they can be sung or recited by the common people. The origin of the English and Scottish ballads is obscure. Usually they are anonymous, and are handed down orally for many generations. They are created collectively by the people and are constantly revised, either consciously or unconsciously, in the process of being handed down. So there are many variant forms of popular ballads. </w:t>
      </w:r>
    </w:p>
    <w:p w:rsidR="004F58EE" w:rsidRPr="00FF47D3" w:rsidRDefault="004F58EE" w:rsidP="00D254D0">
      <w:pPr>
        <w:spacing w:line="276" w:lineRule="auto"/>
        <w:ind w:firstLineChars="85" w:firstLine="204"/>
        <w:rPr>
          <w:sz w:val="24"/>
        </w:rPr>
      </w:pPr>
      <w:r w:rsidRPr="00FF47D3">
        <w:rPr>
          <w:sz w:val="24"/>
        </w:rPr>
        <w:t xml:space="preserve">Ballads are simple and crude in story and highly condensed and dramatic in presentation. In the fifteenth century, there were several kinds of ballads: historical, legendary, fantastical, lyrical and humorous. Popular ballads were found all over Europe, but a particularly fertile soil was the border area, for once many bloody battles were fought between the English and Scots there. </w:t>
      </w:r>
    </w:p>
    <w:p w:rsidR="004F58EE" w:rsidRPr="00FF47D3" w:rsidRDefault="004F58EE" w:rsidP="00D254D0">
      <w:pPr>
        <w:spacing w:line="276" w:lineRule="auto"/>
        <w:ind w:firstLineChars="85" w:firstLine="204"/>
        <w:rPr>
          <w:sz w:val="24"/>
        </w:rPr>
      </w:pPr>
    </w:p>
    <w:p w:rsidR="004F58EE" w:rsidRPr="00FF47D3" w:rsidRDefault="004F58EE" w:rsidP="00D254D0">
      <w:pPr>
        <w:spacing w:line="276" w:lineRule="auto"/>
        <w:ind w:firstLineChars="85" w:firstLine="204"/>
        <w:rPr>
          <w:bCs/>
          <w:sz w:val="24"/>
        </w:rPr>
      </w:pPr>
    </w:p>
    <w:p w:rsidR="004F58EE" w:rsidRPr="00FF47D3" w:rsidRDefault="004F58EE" w:rsidP="00D254D0">
      <w:pPr>
        <w:spacing w:line="276" w:lineRule="auto"/>
        <w:ind w:firstLineChars="85" w:firstLine="204"/>
        <w:rPr>
          <w:bCs/>
          <w:sz w:val="24"/>
        </w:rPr>
      </w:pPr>
      <w:r w:rsidRPr="00FF47D3">
        <w:rPr>
          <w:bCs/>
          <w:sz w:val="24"/>
        </w:rPr>
        <w:t>2) Ballads of Robin Hood</w:t>
      </w:r>
    </w:p>
    <w:p w:rsidR="004F58EE" w:rsidRPr="00FF47D3" w:rsidRDefault="004F58EE" w:rsidP="00D254D0">
      <w:pPr>
        <w:spacing w:line="276" w:lineRule="auto"/>
        <w:ind w:firstLineChars="85" w:firstLine="204"/>
        <w:rPr>
          <w:sz w:val="24"/>
        </w:rPr>
      </w:pPr>
      <w:r w:rsidRPr="00FF47D3">
        <w:rPr>
          <w:sz w:val="24"/>
        </w:rPr>
        <w:t xml:space="preserve">The most famous cycle of English ballads centers on the stories about a legendary outlaw called Robin Hood. In English history, Robin Hood is partly a real and partly a legendary figure. </w:t>
      </w:r>
      <w:r w:rsidRPr="00FF47D3">
        <w:rPr>
          <w:sz w:val="24"/>
        </w:rPr>
        <w:lastRenderedPageBreak/>
        <w:t>The ballads tell us that he lived during the reign of Richard I. He was the leader of a band of outlaws, and they lived in the deep forest. They often attacked the rich, waged war against the bishops and archbishops, and helped the poor people. Therefore, Robin Hood and his followers were constantly hunted by the sheriffs.</w:t>
      </w:r>
    </w:p>
    <w:p w:rsidR="004F58EE" w:rsidRPr="00FF47D3" w:rsidRDefault="004F58EE" w:rsidP="00D254D0">
      <w:pPr>
        <w:spacing w:line="276" w:lineRule="auto"/>
        <w:ind w:firstLineChars="85" w:firstLine="204"/>
        <w:rPr>
          <w:sz w:val="24"/>
        </w:rPr>
      </w:pPr>
    </w:p>
    <w:p w:rsidR="004F58EE" w:rsidRPr="00FF47D3" w:rsidRDefault="004F58EE" w:rsidP="00D254D0">
      <w:pPr>
        <w:spacing w:line="276" w:lineRule="auto"/>
        <w:ind w:firstLineChars="85" w:firstLine="204"/>
        <w:jc w:val="left"/>
        <w:rPr>
          <w:b/>
          <w:bCs/>
          <w:sz w:val="24"/>
        </w:rPr>
      </w:pPr>
      <w:r w:rsidRPr="00FF47D3">
        <w:rPr>
          <w:rFonts w:ascii="MS Mincho" w:eastAsia="MS Mincho" w:hAnsi="MS Mincho" w:cs="MS Mincho" w:hint="eastAsia"/>
          <w:bCs/>
          <w:sz w:val="24"/>
        </w:rPr>
        <w:t>Ⅲ</w:t>
      </w:r>
      <w:r w:rsidRPr="00FF47D3">
        <w:rPr>
          <w:bCs/>
          <w:sz w:val="24"/>
        </w:rPr>
        <w:t xml:space="preserve">. </w:t>
      </w:r>
      <w:r w:rsidRPr="00FF47D3">
        <w:rPr>
          <w:b/>
          <w:bCs/>
          <w:sz w:val="24"/>
        </w:rPr>
        <w:t>Middle English Prose</w:t>
      </w:r>
    </w:p>
    <w:p w:rsidR="004F58EE" w:rsidRPr="00FF47D3" w:rsidRDefault="004F58EE" w:rsidP="00D254D0">
      <w:pPr>
        <w:spacing w:line="276" w:lineRule="auto"/>
        <w:ind w:firstLineChars="85" w:firstLine="204"/>
        <w:rPr>
          <w:sz w:val="24"/>
        </w:rPr>
      </w:pPr>
      <w:r w:rsidRPr="00FF47D3">
        <w:rPr>
          <w:sz w:val="24"/>
        </w:rPr>
        <w:t xml:space="preserve">Thomas Malory is the only important prose writer in the fifteenth century. He wrote an important work called </w:t>
      </w:r>
      <w:proofErr w:type="gramStart"/>
      <w:r w:rsidRPr="00FF47D3">
        <w:rPr>
          <w:sz w:val="24"/>
        </w:rPr>
        <w:t xml:space="preserve">" </w:t>
      </w:r>
      <w:proofErr w:type="spellStart"/>
      <w:r w:rsidRPr="00FF47D3">
        <w:rPr>
          <w:sz w:val="24"/>
        </w:rPr>
        <w:t>Morte</w:t>
      </w:r>
      <w:proofErr w:type="spellEnd"/>
      <w:proofErr w:type="gramEnd"/>
      <w:r w:rsidRPr="00FF47D3">
        <w:rPr>
          <w:sz w:val="24"/>
        </w:rPr>
        <w:t xml:space="preserve"> </w:t>
      </w:r>
      <w:proofErr w:type="spellStart"/>
      <w:r w:rsidRPr="00FF47D3">
        <w:rPr>
          <w:sz w:val="24"/>
        </w:rPr>
        <w:t>d'Arthur</w:t>
      </w:r>
      <w:proofErr w:type="spellEnd"/>
      <w:r w:rsidRPr="00FF47D3">
        <w:rPr>
          <w:sz w:val="24"/>
        </w:rPr>
        <w:t xml:space="preserve">" (Death of Arthur) in a prison cell. The charges against him ranged from extortion, robbery, and cattle rustling, to "Way-laying the Duke of Buckingham". It is possible, however, that few of the crimes were real. He was, after all, a Lancastrian in a time of </w:t>
      </w:r>
      <w:proofErr w:type="spellStart"/>
      <w:r w:rsidRPr="00FF47D3">
        <w:rPr>
          <w:sz w:val="24"/>
        </w:rPr>
        <w:t>Yorkist</w:t>
      </w:r>
      <w:proofErr w:type="spellEnd"/>
      <w:r w:rsidRPr="00FF47D3">
        <w:rPr>
          <w:sz w:val="24"/>
        </w:rPr>
        <w:t xml:space="preserve"> ascendancy, and the law is ever a ready weapon to those in power. In fact, in 1468 when two general amnesties were declared by King Edward VI, Malory, unlike the other prisoners in jail at the time, was not set free. This may indicate that Malory had been singled out as a particular enemy by the Crown because of his opposing role in the Wars of the Roses.</w:t>
      </w:r>
    </w:p>
    <w:p w:rsidR="004F58EE" w:rsidRPr="00FF47D3" w:rsidRDefault="004F58EE" w:rsidP="00D254D0">
      <w:pPr>
        <w:keepNext/>
        <w:spacing w:line="276" w:lineRule="auto"/>
        <w:ind w:firstLineChars="85" w:firstLine="204"/>
        <w:jc w:val="left"/>
        <w:outlineLvl w:val="1"/>
        <w:rPr>
          <w:bCs/>
          <w:i/>
          <w:iCs/>
          <w:sz w:val="24"/>
        </w:rPr>
      </w:pPr>
      <w:proofErr w:type="spellStart"/>
      <w:r w:rsidRPr="00FF47D3">
        <w:rPr>
          <w:bCs/>
          <w:i/>
          <w:iCs/>
          <w:sz w:val="24"/>
        </w:rPr>
        <w:t>Morte</w:t>
      </w:r>
      <w:proofErr w:type="spellEnd"/>
      <w:r w:rsidRPr="00FF47D3">
        <w:rPr>
          <w:bCs/>
          <w:i/>
          <w:iCs/>
          <w:sz w:val="24"/>
        </w:rPr>
        <w:t xml:space="preserve"> d' Arthur</w:t>
      </w:r>
    </w:p>
    <w:p w:rsidR="004F58EE" w:rsidRPr="00FF47D3" w:rsidRDefault="004F58EE" w:rsidP="00D254D0">
      <w:pPr>
        <w:spacing w:line="276" w:lineRule="auto"/>
        <w:ind w:firstLineChars="85" w:firstLine="204"/>
        <w:rPr>
          <w:sz w:val="24"/>
        </w:rPr>
      </w:pPr>
      <w:r w:rsidRPr="00FF47D3">
        <w:rPr>
          <w:sz w:val="24"/>
        </w:rPr>
        <w:t xml:space="preserve">Malory's tale begins with the mysterious birth of Arthur and ends with his equally mysterious death. The central concern is with the adventures of Arthur and his famous Knights of the Round Table. The knights fight many battles and win glory, all of which is a credit to the name of King Arthur. Near the end of the story, however, the tide of good fortune turns. </w:t>
      </w:r>
      <w:proofErr w:type="spellStart"/>
      <w:r w:rsidRPr="00FF47D3">
        <w:rPr>
          <w:sz w:val="24"/>
        </w:rPr>
        <w:t>Launcelot</w:t>
      </w:r>
      <w:proofErr w:type="spellEnd"/>
      <w:r w:rsidRPr="00FF47D3">
        <w:rPr>
          <w:sz w:val="24"/>
        </w:rPr>
        <w:t xml:space="preserve">, one of Arthur's knights, falls in love with </w:t>
      </w:r>
      <w:proofErr w:type="spellStart"/>
      <w:r w:rsidRPr="00FF47D3">
        <w:rPr>
          <w:sz w:val="24"/>
        </w:rPr>
        <w:t>Arfhur's</w:t>
      </w:r>
      <w:proofErr w:type="spellEnd"/>
      <w:r w:rsidRPr="00FF47D3">
        <w:rPr>
          <w:sz w:val="24"/>
        </w:rPr>
        <w:t xml:space="preserve"> queen, </w:t>
      </w:r>
      <w:proofErr w:type="spellStart"/>
      <w:r w:rsidRPr="00FF47D3">
        <w:rPr>
          <w:sz w:val="24"/>
        </w:rPr>
        <w:t>Guinever</w:t>
      </w:r>
      <w:proofErr w:type="spellEnd"/>
      <w:r w:rsidRPr="00FF47D3">
        <w:rPr>
          <w:sz w:val="24"/>
        </w:rPr>
        <w:t xml:space="preserve">, and the lady returns his love. One by one the other knights become discontented, selfish, or disillusioned. Thus weakened, the kingdom is attacked by force under Sir </w:t>
      </w:r>
      <w:proofErr w:type="spellStart"/>
      <w:r w:rsidRPr="00FF47D3">
        <w:rPr>
          <w:sz w:val="24"/>
        </w:rPr>
        <w:t>Mordred</w:t>
      </w:r>
      <w:proofErr w:type="spellEnd"/>
      <w:r w:rsidRPr="00FF47D3">
        <w:rPr>
          <w:sz w:val="24"/>
        </w:rPr>
        <w:t xml:space="preserve">, Arthur's treacherous nephew, and ultimately it goes down in defeat. Arthur is borne away on a barge by three mysterious ladies of the Lake. </w:t>
      </w:r>
    </w:p>
    <w:p w:rsidR="004F58EE" w:rsidRPr="00FF47D3" w:rsidRDefault="004F58EE" w:rsidP="00D254D0">
      <w:pPr>
        <w:spacing w:line="276" w:lineRule="auto"/>
        <w:ind w:firstLineChars="85" w:firstLine="204"/>
        <w:rPr>
          <w:sz w:val="24"/>
        </w:rPr>
      </w:pPr>
      <w:proofErr w:type="spellStart"/>
      <w:r w:rsidRPr="00FF47D3">
        <w:rPr>
          <w:i/>
          <w:iCs/>
          <w:sz w:val="24"/>
        </w:rPr>
        <w:t>Morte</w:t>
      </w:r>
      <w:proofErr w:type="spellEnd"/>
      <w:r w:rsidRPr="00FF47D3">
        <w:rPr>
          <w:i/>
          <w:iCs/>
          <w:sz w:val="24"/>
        </w:rPr>
        <w:t xml:space="preserve"> </w:t>
      </w:r>
      <w:proofErr w:type="spellStart"/>
      <w:r w:rsidRPr="00FF47D3">
        <w:rPr>
          <w:i/>
          <w:iCs/>
          <w:sz w:val="24"/>
        </w:rPr>
        <w:t>d'Arthur</w:t>
      </w:r>
      <w:proofErr w:type="spellEnd"/>
      <w:r w:rsidRPr="00FF47D3">
        <w:rPr>
          <w:sz w:val="24"/>
        </w:rPr>
        <w:t xml:space="preserve"> was written in a time of transition. The feudal order was dying. By the time Malory began writing his story, soldiers were fighting with gunpowder, a middle class of tradesmen was arising; and the practices of </w:t>
      </w:r>
      <w:proofErr w:type="spellStart"/>
      <w:r w:rsidRPr="00FF47D3">
        <w:rPr>
          <w:sz w:val="24"/>
        </w:rPr>
        <w:t>chilvalry</w:t>
      </w:r>
      <w:proofErr w:type="spellEnd"/>
      <w:r w:rsidRPr="00FF47D3">
        <w:rPr>
          <w:sz w:val="24"/>
        </w:rPr>
        <w:t xml:space="preserve"> were being superseded by a new aristocratic code. Malory, in a desire to escape the disorder and uneasiness of his day, tried to recapture lost ideals of the romantic past as recounted in his tale of noble kings, adventurous knights, and damsels in distress.</w:t>
      </w:r>
    </w:p>
    <w:p w:rsidR="004F58EE" w:rsidRPr="00FF47D3" w:rsidRDefault="004F58EE" w:rsidP="00D254D0">
      <w:pPr>
        <w:spacing w:line="276" w:lineRule="auto"/>
        <w:ind w:firstLineChars="85" w:firstLine="204"/>
        <w:rPr>
          <w:sz w:val="24"/>
        </w:rPr>
      </w:pPr>
      <w:r w:rsidRPr="00FF47D3">
        <w:rPr>
          <w:sz w:val="24"/>
        </w:rPr>
        <w:t>This book is very important in English literature. Its Arthurian materials have a strong influence on literature of later centuries.</w:t>
      </w:r>
    </w:p>
    <w:p w:rsidR="004F58EE" w:rsidRPr="00FF47D3" w:rsidRDefault="004F58EE" w:rsidP="00D254D0">
      <w:pPr>
        <w:spacing w:line="276" w:lineRule="auto"/>
        <w:ind w:firstLineChars="85" w:firstLine="204"/>
        <w:rPr>
          <w:bCs/>
          <w:sz w:val="24"/>
        </w:rPr>
      </w:pPr>
    </w:p>
    <w:p w:rsidR="004F58EE" w:rsidRPr="00FF47D3" w:rsidRDefault="004F58EE" w:rsidP="00D254D0">
      <w:pPr>
        <w:spacing w:line="276" w:lineRule="auto"/>
        <w:ind w:firstLineChars="85" w:firstLine="204"/>
        <w:rPr>
          <w:bCs/>
          <w:sz w:val="24"/>
        </w:rPr>
      </w:pPr>
      <w:r w:rsidRPr="00FF47D3">
        <w:rPr>
          <w:rFonts w:ascii="MS Mincho" w:eastAsia="MS Mincho" w:hAnsi="MS Mincho" w:cs="MS Mincho" w:hint="eastAsia"/>
          <w:bCs/>
          <w:sz w:val="24"/>
        </w:rPr>
        <w:t>Ⅳ</w:t>
      </w:r>
      <w:r w:rsidRPr="00FF47D3">
        <w:rPr>
          <w:bCs/>
          <w:sz w:val="24"/>
        </w:rPr>
        <w:t>. William Langland</w:t>
      </w:r>
    </w:p>
    <w:p w:rsidR="004F58EE" w:rsidRPr="00FF47D3" w:rsidRDefault="004F58EE" w:rsidP="00D254D0">
      <w:pPr>
        <w:spacing w:line="276" w:lineRule="auto"/>
        <w:ind w:firstLineChars="85" w:firstLine="204"/>
        <w:jc w:val="left"/>
        <w:rPr>
          <w:bCs/>
          <w:sz w:val="24"/>
        </w:rPr>
      </w:pPr>
      <w:r w:rsidRPr="00FF47D3">
        <w:rPr>
          <w:bCs/>
          <w:sz w:val="24"/>
        </w:rPr>
        <w:t>1. Introduction</w:t>
      </w:r>
    </w:p>
    <w:p w:rsidR="004F58EE" w:rsidRPr="00FF47D3" w:rsidRDefault="004F58EE" w:rsidP="00D254D0">
      <w:pPr>
        <w:spacing w:line="276" w:lineRule="auto"/>
        <w:ind w:firstLineChars="85" w:firstLine="204"/>
        <w:rPr>
          <w:sz w:val="24"/>
        </w:rPr>
      </w:pPr>
      <w:r w:rsidRPr="00FF47D3">
        <w:rPr>
          <w:sz w:val="24"/>
        </w:rPr>
        <w:t xml:space="preserve">William Langland was born in the western midland of the country, living from about 1330 to about 1400. He was educated in the school of a monastery at Malvern. After school he took minor orders, but never rose in the church. Then he moved to London and made a scanty living by singing masses, copying legal documents and doing other odd jobs. In 1362, he began his famous poem, which had been repeatedly revised, and of which three texts have been left to us. It </w:t>
      </w:r>
      <w:r w:rsidRPr="00FF47D3">
        <w:rPr>
          <w:sz w:val="24"/>
        </w:rPr>
        <w:lastRenderedPageBreak/>
        <w:t>was written in the old alliterative verse: each line contained three alliterated words, two of which were placed in the first half, and the third in the second half.</w:t>
      </w:r>
    </w:p>
    <w:p w:rsidR="004F58EE" w:rsidRPr="00FF47D3" w:rsidRDefault="004F58EE" w:rsidP="00D254D0">
      <w:pPr>
        <w:spacing w:line="276" w:lineRule="auto"/>
        <w:ind w:firstLineChars="85" w:firstLine="204"/>
        <w:rPr>
          <w:sz w:val="24"/>
        </w:rPr>
      </w:pPr>
    </w:p>
    <w:p w:rsidR="004F58EE" w:rsidRPr="00FF47D3" w:rsidRDefault="004F58EE" w:rsidP="00D254D0">
      <w:pPr>
        <w:spacing w:line="276" w:lineRule="auto"/>
        <w:ind w:firstLineChars="85" w:firstLine="204"/>
        <w:jc w:val="left"/>
        <w:rPr>
          <w:bCs/>
          <w:sz w:val="24"/>
        </w:rPr>
      </w:pPr>
      <w:r w:rsidRPr="00FF47D3">
        <w:rPr>
          <w:bCs/>
          <w:sz w:val="24"/>
        </w:rPr>
        <w:t xml:space="preserve">2. </w:t>
      </w:r>
      <w:r w:rsidRPr="00FF47D3">
        <w:rPr>
          <w:bCs/>
          <w:i/>
          <w:iCs/>
          <w:sz w:val="24"/>
        </w:rPr>
        <w:t>Piers the Plowman</w:t>
      </w:r>
    </w:p>
    <w:p w:rsidR="004F58EE" w:rsidRPr="00FF47D3" w:rsidRDefault="004F58EE" w:rsidP="00D254D0">
      <w:pPr>
        <w:spacing w:line="276" w:lineRule="auto"/>
        <w:ind w:firstLineChars="85" w:firstLine="204"/>
        <w:rPr>
          <w:sz w:val="24"/>
        </w:rPr>
      </w:pPr>
      <w:r w:rsidRPr="00FF47D3">
        <w:rPr>
          <w:sz w:val="24"/>
        </w:rPr>
        <w:t xml:space="preserve">The poem describes a series of wonderful dreams the author dreamed. Through these dreams, we can see a picture of the life in the feudal England. In the first dream, the author saw a fair field full of people. There were the rich and the poor, workers and idlers, nobles and merchants, unworthy priests, pardoners and jesters. All classes were there. The workingmen were industriously employed in ploughing and sowing in order that the idlers might waste the fruits of their labor. </w:t>
      </w:r>
    </w:p>
    <w:p w:rsidR="004F58EE" w:rsidRPr="00FF47D3" w:rsidRDefault="004F58EE" w:rsidP="00D254D0">
      <w:pPr>
        <w:spacing w:line="276" w:lineRule="auto"/>
        <w:ind w:firstLineChars="85" w:firstLine="204"/>
        <w:rPr>
          <w:sz w:val="24"/>
        </w:rPr>
      </w:pPr>
      <w:r w:rsidRPr="00FF47D3">
        <w:rPr>
          <w:sz w:val="24"/>
        </w:rPr>
        <w:t>The author also saw all sorts of parasites. First there were the bishops and deacons. Instead of preaching to their flocks, they became the clerks of the law court. Rule of the Church was given to the cardinal who possessed no cardinal virtues at all. There were also other religious idlers called friars, monks, hermits, and the like. All of them told lies to the people, but a lot of money came into their pockets.</w:t>
      </w:r>
    </w:p>
    <w:p w:rsidR="004F58EE" w:rsidRPr="00FF47D3" w:rsidRDefault="004F58EE" w:rsidP="00D254D0">
      <w:pPr>
        <w:spacing w:line="276" w:lineRule="auto"/>
        <w:ind w:firstLineChars="85" w:firstLine="204"/>
        <w:rPr>
          <w:sz w:val="24"/>
        </w:rPr>
      </w:pPr>
      <w:r w:rsidRPr="00FF47D3">
        <w:rPr>
          <w:sz w:val="24"/>
        </w:rPr>
        <w:t>In his dream, the author also noticed a group of rats rush upon the scene. They discussed how to get rid of a court cat. One rat proposed that their enemy should be killed. But a mouse pointed out that, even if the cat was killed, another would come in its place. So at last, all of the rats agree “Let that Cat Be”. Through the story of the rats, the author exposed the ruling class and summed up the political situation of the time.</w:t>
      </w:r>
    </w:p>
    <w:p w:rsidR="004F58EE" w:rsidRPr="00FF47D3" w:rsidRDefault="004F58EE" w:rsidP="00D254D0">
      <w:pPr>
        <w:spacing w:line="276" w:lineRule="auto"/>
        <w:ind w:firstLineChars="85" w:firstLine="204"/>
        <w:rPr>
          <w:sz w:val="24"/>
        </w:rPr>
      </w:pPr>
      <w:r w:rsidRPr="00FF47D3">
        <w:rPr>
          <w:sz w:val="24"/>
        </w:rPr>
        <w:t xml:space="preserve">In the next dream, the author saw Lady Bribery, who was the incarnation of the corruption of the ruling class, and the enemy of Truth. Lady Bribery was to be married to a False Fickle Tongue. Through the allegory of her marriage, every rank and condition of men connected with the royal and ecclesiastical court is brought under the lash. The King was enraged at the news. And Lady Bribery was asked by the King to wed Conscience. But when Conscience was called to the court, he flatly refused to marry the lady and set forth her whole manner of life. Conscience said that Bribery corrupted the judges, and made it difficult for the poor to get justice. She released the guilty, threw the just into prison, and hanged the innocent; and she was privy with the Pope, and let priests live in secret </w:t>
      </w:r>
      <w:proofErr w:type="spellStart"/>
      <w:r w:rsidRPr="00FF47D3">
        <w:rPr>
          <w:sz w:val="24"/>
        </w:rPr>
        <w:t>concubinage</w:t>
      </w:r>
      <w:proofErr w:type="spellEnd"/>
      <w:r w:rsidRPr="00FF47D3">
        <w:rPr>
          <w:sz w:val="24"/>
        </w:rPr>
        <w:t xml:space="preserve">. When Lady Bribery was asked to defend herself against these charges, she made an extremely cunning speech. She showed how necessary the intervention of her was in all the relations of life, between master and servant, King and subject, buyer and seller. Conscience exposed her fallacies point by point. He said there were two kinds of bribery, one the just reward for service, the other the price of misdoing. What laborers received was not bribery, but wages; in merchandise, there was not bribery, but exchange. Lady Bribery had no argument to offer but a misquotation from the Scriptures. She said Solomon declared that they that gave gifts won the victory and obtained </w:t>
      </w:r>
      <w:proofErr w:type="spellStart"/>
      <w:r w:rsidRPr="00FF47D3">
        <w:rPr>
          <w:sz w:val="24"/>
        </w:rPr>
        <w:t>honour</w:t>
      </w:r>
      <w:proofErr w:type="spellEnd"/>
      <w:r w:rsidRPr="00FF47D3">
        <w:rPr>
          <w:sz w:val="24"/>
        </w:rPr>
        <w:t xml:space="preserve">. But Conscience at once reminded her that she had left out the last part of the text: "He that </w:t>
      </w:r>
      <w:proofErr w:type="spellStart"/>
      <w:r w:rsidRPr="00FF47D3">
        <w:rPr>
          <w:sz w:val="24"/>
        </w:rPr>
        <w:t>giveth</w:t>
      </w:r>
      <w:proofErr w:type="spellEnd"/>
      <w:r w:rsidRPr="00FF47D3">
        <w:rPr>
          <w:sz w:val="24"/>
        </w:rPr>
        <w:t xml:space="preserve"> a gift shall have </w:t>
      </w:r>
      <w:proofErr w:type="spellStart"/>
      <w:r w:rsidRPr="00FF47D3">
        <w:rPr>
          <w:sz w:val="24"/>
        </w:rPr>
        <w:t>honour</w:t>
      </w:r>
      <w:proofErr w:type="spellEnd"/>
      <w:r w:rsidRPr="00FF47D3">
        <w:rPr>
          <w:sz w:val="24"/>
        </w:rPr>
        <w:t>, but the soul of them that receive it is bound thereby</w:t>
      </w:r>
      <w:proofErr w:type="gramStart"/>
      <w:r w:rsidRPr="00FF47D3">
        <w:rPr>
          <w:sz w:val="24"/>
        </w:rPr>
        <w:t>. "</w:t>
      </w:r>
      <w:proofErr w:type="gramEnd"/>
      <w:r w:rsidRPr="00FF47D3">
        <w:rPr>
          <w:sz w:val="24"/>
        </w:rPr>
        <w:t xml:space="preserve"> Finally, the King bade them to be reconciled. Here we can see clearly that the poet tried to lash the corruption of the society with the whip of a satirist. And he also described the hard life of the poor peasants </w:t>
      </w:r>
      <w:r w:rsidRPr="00FF47D3">
        <w:rPr>
          <w:sz w:val="24"/>
        </w:rPr>
        <w:lastRenderedPageBreak/>
        <w:t>and showed sympathy to them. The next part of the poem describes the pilgrimage of the people in search for Truth.</w:t>
      </w:r>
    </w:p>
    <w:p w:rsidR="004F58EE" w:rsidRPr="00FF47D3" w:rsidRDefault="004F58EE" w:rsidP="00D254D0">
      <w:pPr>
        <w:spacing w:line="276" w:lineRule="auto"/>
        <w:ind w:firstLineChars="85" w:firstLine="204"/>
        <w:rPr>
          <w:sz w:val="24"/>
        </w:rPr>
      </w:pPr>
      <w:r w:rsidRPr="00FF47D3">
        <w:rPr>
          <w:sz w:val="24"/>
        </w:rPr>
        <w:t xml:space="preserve">In the confusion, Lady Holy Church appeared. She encouraged all the people to seek Truth, the best thing in the world. But the people declared that they would never find the way without a guide, whereupon appeared to the scene the hero of the poem, Piers the plowman. Piers was a simple and honest peasant. Before leading the people on their pilgrimage, he said that he must first have his half acre of land ploughed. So he set all the pilgrims to work. He explained to the people that the best way in search for Truth was to take part in </w:t>
      </w:r>
      <w:proofErr w:type="spellStart"/>
      <w:r w:rsidRPr="00FF47D3">
        <w:rPr>
          <w:sz w:val="24"/>
        </w:rPr>
        <w:t>labour</w:t>
      </w:r>
      <w:proofErr w:type="spellEnd"/>
      <w:r w:rsidRPr="00FF47D3">
        <w:rPr>
          <w:sz w:val="24"/>
        </w:rPr>
        <w:t xml:space="preserve">. In this part, the author praised the dignity of honest </w:t>
      </w:r>
      <w:proofErr w:type="spellStart"/>
      <w:r w:rsidRPr="00FF47D3">
        <w:rPr>
          <w:sz w:val="24"/>
        </w:rPr>
        <w:t>labour</w:t>
      </w:r>
      <w:proofErr w:type="spellEnd"/>
      <w:r w:rsidRPr="00FF47D3">
        <w:rPr>
          <w:sz w:val="24"/>
        </w:rPr>
        <w:t>. He considered that the peasants were the nearest to Truth.</w:t>
      </w:r>
    </w:p>
    <w:p w:rsidR="004F58EE" w:rsidRPr="00FF47D3" w:rsidRDefault="004F58EE" w:rsidP="00D254D0">
      <w:pPr>
        <w:spacing w:line="276" w:lineRule="auto"/>
        <w:ind w:firstLineChars="85" w:firstLine="204"/>
        <w:rPr>
          <w:sz w:val="24"/>
        </w:rPr>
      </w:pPr>
      <w:r w:rsidRPr="00FF47D3">
        <w:rPr>
          <w:sz w:val="24"/>
        </w:rPr>
        <w:t xml:space="preserve">This poem is considered one of the greatest English poems of medieval times. It’s written in the alliterative verse and takes the form of dream vision, describing a scene of feudal England. Dream vision is a favorite device in medieval poetry. This poem satirizes corruption among the clergy and secular authorities, depicts the miseries and suffering of the needy and upholds the dignity and value of labor, personified by Piers Plowman. It is a realistic picture of medieval England.  </w:t>
      </w:r>
    </w:p>
    <w:p w:rsidR="004F58EE" w:rsidRPr="00FF47D3" w:rsidRDefault="004F58EE" w:rsidP="00D254D0">
      <w:pPr>
        <w:spacing w:line="276" w:lineRule="auto"/>
        <w:ind w:firstLineChars="85" w:firstLine="204"/>
        <w:rPr>
          <w:sz w:val="24"/>
        </w:rPr>
      </w:pPr>
    </w:p>
    <w:p w:rsidR="004F58EE" w:rsidRPr="00FF47D3" w:rsidRDefault="004F58EE" w:rsidP="00D254D0">
      <w:pPr>
        <w:spacing w:line="276" w:lineRule="auto"/>
        <w:ind w:firstLineChars="85" w:firstLine="204"/>
        <w:jc w:val="left"/>
        <w:rPr>
          <w:bCs/>
          <w:sz w:val="24"/>
        </w:rPr>
      </w:pPr>
      <w:r w:rsidRPr="00FF47D3">
        <w:rPr>
          <w:bCs/>
          <w:sz w:val="24"/>
        </w:rPr>
        <w:t>3. Artistic Features of the Poem</w:t>
      </w:r>
    </w:p>
    <w:p w:rsidR="004F58EE" w:rsidRPr="00FF47D3" w:rsidRDefault="004F58EE" w:rsidP="00D254D0">
      <w:pPr>
        <w:spacing w:line="276" w:lineRule="auto"/>
        <w:ind w:firstLineChars="85" w:firstLine="204"/>
        <w:jc w:val="left"/>
        <w:rPr>
          <w:sz w:val="24"/>
        </w:rPr>
      </w:pPr>
      <w:r w:rsidRPr="00FF47D3">
        <w:rPr>
          <w:sz w:val="24"/>
        </w:rPr>
        <w:t>1) Piers the Plowman is written in the form of a dream vision. The author tells his story under the guise of having dreamed it.</w:t>
      </w:r>
    </w:p>
    <w:p w:rsidR="004F58EE" w:rsidRPr="00FF47D3" w:rsidRDefault="004F58EE" w:rsidP="00D254D0">
      <w:pPr>
        <w:spacing w:line="276" w:lineRule="auto"/>
        <w:ind w:firstLineChars="85" w:firstLine="204"/>
        <w:jc w:val="left"/>
        <w:rPr>
          <w:sz w:val="24"/>
        </w:rPr>
      </w:pPr>
      <w:r w:rsidRPr="00FF47D3">
        <w:rPr>
          <w:sz w:val="24"/>
        </w:rPr>
        <w:t>2) The poem is an allegory, which relates truth through symbolism.</w:t>
      </w:r>
    </w:p>
    <w:p w:rsidR="004F58EE" w:rsidRPr="00FF47D3" w:rsidRDefault="004F58EE" w:rsidP="00D254D0">
      <w:pPr>
        <w:spacing w:line="276" w:lineRule="auto"/>
        <w:ind w:firstLineChars="85" w:firstLine="204"/>
        <w:jc w:val="left"/>
        <w:rPr>
          <w:sz w:val="24"/>
        </w:rPr>
      </w:pPr>
      <w:r w:rsidRPr="00FF47D3">
        <w:rPr>
          <w:sz w:val="24"/>
        </w:rPr>
        <w:t>3) The poet uses indignant satire in his description of social abuses caused by the corruption prevailing among the ruling classes, ecclesiastical and secular.</w:t>
      </w:r>
    </w:p>
    <w:p w:rsidR="004F58EE" w:rsidRPr="00FF47D3" w:rsidRDefault="004F58EE" w:rsidP="00D254D0">
      <w:pPr>
        <w:spacing w:line="276" w:lineRule="auto"/>
        <w:ind w:firstLineChars="85" w:firstLine="204"/>
        <w:jc w:val="left"/>
        <w:rPr>
          <w:sz w:val="24"/>
        </w:rPr>
      </w:pPr>
      <w:r w:rsidRPr="00FF47D3">
        <w:rPr>
          <w:sz w:val="24"/>
        </w:rPr>
        <w:t>4) The poem is written in alliteration.</w:t>
      </w:r>
    </w:p>
    <w:p w:rsidR="004F58EE" w:rsidRPr="00FF47D3" w:rsidRDefault="004F58EE" w:rsidP="00D254D0">
      <w:pPr>
        <w:spacing w:line="276" w:lineRule="auto"/>
        <w:ind w:firstLineChars="85" w:firstLine="204"/>
        <w:rPr>
          <w:sz w:val="24"/>
        </w:rPr>
      </w:pPr>
    </w:p>
    <w:p w:rsidR="004F58EE" w:rsidRPr="00FF47D3" w:rsidRDefault="004F58EE" w:rsidP="00D254D0">
      <w:pPr>
        <w:autoSpaceDE w:val="0"/>
        <w:autoSpaceDN w:val="0"/>
        <w:adjustRightInd w:val="0"/>
        <w:spacing w:line="276" w:lineRule="auto"/>
        <w:ind w:firstLineChars="85" w:firstLine="204"/>
        <w:jc w:val="center"/>
        <w:rPr>
          <w:bCs/>
          <w:kern w:val="0"/>
          <w:sz w:val="24"/>
        </w:rPr>
      </w:pPr>
    </w:p>
    <w:p w:rsidR="004F58EE" w:rsidRPr="00FF47D3" w:rsidRDefault="004F58EE" w:rsidP="00D254D0">
      <w:pPr>
        <w:autoSpaceDE w:val="0"/>
        <w:autoSpaceDN w:val="0"/>
        <w:adjustRightInd w:val="0"/>
        <w:spacing w:line="276" w:lineRule="auto"/>
        <w:rPr>
          <w:b/>
          <w:bCs/>
          <w:kern w:val="0"/>
          <w:sz w:val="24"/>
        </w:rPr>
      </w:pPr>
      <w:r w:rsidRPr="00FF47D3">
        <w:rPr>
          <w:b/>
          <w:bCs/>
          <w:kern w:val="0"/>
          <w:sz w:val="24"/>
        </w:rPr>
        <w:t>Geoffrey Chaucer (1340? – 1400)</w:t>
      </w:r>
    </w:p>
    <w:p w:rsidR="004F58EE" w:rsidRPr="00FF47D3" w:rsidRDefault="004F58EE" w:rsidP="00D254D0">
      <w:pPr>
        <w:autoSpaceDE w:val="0"/>
        <w:autoSpaceDN w:val="0"/>
        <w:adjustRightInd w:val="0"/>
        <w:spacing w:line="276" w:lineRule="auto"/>
        <w:rPr>
          <w:bCs/>
          <w:kern w:val="0"/>
          <w:sz w:val="24"/>
        </w:rPr>
      </w:pPr>
    </w:p>
    <w:p w:rsidR="004F58EE" w:rsidRPr="00FF47D3" w:rsidRDefault="004F58EE" w:rsidP="00D254D0">
      <w:pPr>
        <w:autoSpaceDE w:val="0"/>
        <w:autoSpaceDN w:val="0"/>
        <w:adjustRightInd w:val="0"/>
        <w:spacing w:line="276" w:lineRule="auto"/>
        <w:rPr>
          <w:kern w:val="0"/>
          <w:sz w:val="24"/>
        </w:rPr>
      </w:pPr>
      <w:r w:rsidRPr="00FF47D3">
        <w:rPr>
          <w:rFonts w:ascii="MS Mincho" w:eastAsia="MS Mincho" w:hAnsi="MS Mincho" w:cs="MS Mincho" w:hint="eastAsia"/>
          <w:bCs/>
          <w:kern w:val="0"/>
          <w:sz w:val="24"/>
        </w:rPr>
        <w:t>Ⅰ</w:t>
      </w:r>
      <w:r w:rsidRPr="00FF47D3">
        <w:rPr>
          <w:bCs/>
          <w:kern w:val="0"/>
          <w:sz w:val="24"/>
        </w:rPr>
        <w:t>. Life experiences</w:t>
      </w:r>
    </w:p>
    <w:p w:rsidR="004F58EE" w:rsidRPr="00FF47D3" w:rsidRDefault="004F58EE" w:rsidP="00D254D0">
      <w:pPr>
        <w:autoSpaceDE w:val="0"/>
        <w:autoSpaceDN w:val="0"/>
        <w:adjustRightInd w:val="0"/>
        <w:spacing w:line="276" w:lineRule="auto"/>
        <w:rPr>
          <w:i/>
          <w:iCs/>
          <w:kern w:val="0"/>
          <w:sz w:val="24"/>
        </w:rPr>
      </w:pPr>
      <w:r w:rsidRPr="00FF47D3">
        <w:rPr>
          <w:kern w:val="0"/>
          <w:sz w:val="24"/>
        </w:rPr>
        <w:t xml:space="preserve">Geoffrey Chaucer was born in London around 1340 of a middle-class family. His father was one of the prosperous wine merchants. When he was still a boy, Chaucer was sent to serve as a page in the house of Lionel, the third son of Edward III. At the age of 19, he served with the English army in France, where he was taken prisoner and later ransomed by the King. His marriage to Philippa related him to Prince John of Gaunt, who later became his patron. In 1367, he entered the service of King Edward III and began to undertake various diplomatic missions to the Continent. His embassies of 1372 and 1378 to Italy were of particular significance, for they brought him into contact with Italian literature and some of its leading writers, among whom there were Boccaccio and Petrarch. In 1374, he was made Controller of Customs and Subsidy of Wools, Skins and Hides in the Port of London. In 1385 he became Justice of the Peace and Knight of the Shire (Member of Parliament) for the County of Kent. He served as Clerk of the King’s Works in the period of 1389 to 1391. Then he was appointed Forester of a royal forest in </w:t>
      </w:r>
      <w:r w:rsidRPr="00FF47D3">
        <w:rPr>
          <w:kern w:val="0"/>
          <w:sz w:val="24"/>
        </w:rPr>
        <w:lastRenderedPageBreak/>
        <w:t xml:space="preserve">Somerset in 1391 and the appointment was renewed in 1398. In 1399 he rent a house in the garden of Westminster Abbey, but died shortly afterwards in 1400. Throughout his life, Chaucer's active career during all these years as courtier, soldier, diplomat, and civil servant provided him not only with knowledge but also experiences, which accounted for the wide range of his writings and which made it possible for him to write his masterpiece </w:t>
      </w:r>
      <w:r w:rsidRPr="00FF47D3">
        <w:rPr>
          <w:i/>
          <w:iCs/>
          <w:kern w:val="0"/>
          <w:sz w:val="24"/>
        </w:rPr>
        <w:t>The Canterbury Tales.</w:t>
      </w:r>
    </w:p>
    <w:p w:rsidR="004F58EE" w:rsidRPr="00FF47D3" w:rsidRDefault="004F58EE" w:rsidP="00D254D0">
      <w:pPr>
        <w:autoSpaceDE w:val="0"/>
        <w:autoSpaceDN w:val="0"/>
        <w:adjustRightInd w:val="0"/>
        <w:spacing w:line="276" w:lineRule="auto"/>
        <w:rPr>
          <w:i/>
          <w:iCs/>
          <w:kern w:val="0"/>
          <w:sz w:val="24"/>
        </w:rPr>
      </w:pPr>
    </w:p>
    <w:p w:rsidR="004F58EE" w:rsidRPr="00FF47D3" w:rsidRDefault="004F58EE" w:rsidP="00D254D0">
      <w:pPr>
        <w:keepNext/>
        <w:autoSpaceDE w:val="0"/>
        <w:autoSpaceDN w:val="0"/>
        <w:adjustRightInd w:val="0"/>
        <w:spacing w:line="276" w:lineRule="auto"/>
        <w:outlineLvl w:val="0"/>
        <w:rPr>
          <w:bCs/>
          <w:kern w:val="0"/>
          <w:sz w:val="24"/>
        </w:rPr>
      </w:pPr>
      <w:r w:rsidRPr="00FF47D3">
        <w:rPr>
          <w:bCs/>
          <w:kern w:val="0"/>
          <w:sz w:val="24"/>
        </w:rPr>
        <w:t>II. Literary Career</w:t>
      </w:r>
    </w:p>
    <w:p w:rsidR="004F58EE" w:rsidRPr="00FF47D3" w:rsidRDefault="004F58EE" w:rsidP="00D254D0">
      <w:pPr>
        <w:autoSpaceDE w:val="0"/>
        <w:autoSpaceDN w:val="0"/>
        <w:adjustRightInd w:val="0"/>
        <w:spacing w:line="276" w:lineRule="auto"/>
        <w:rPr>
          <w:kern w:val="0"/>
          <w:sz w:val="24"/>
        </w:rPr>
      </w:pPr>
      <w:r w:rsidRPr="00FF47D3">
        <w:rPr>
          <w:kern w:val="0"/>
          <w:sz w:val="24"/>
        </w:rPr>
        <w:t>Critics tend to divide Chaucer's literary career into three periods: the French, the Italian and the mature.</w:t>
      </w:r>
    </w:p>
    <w:p w:rsidR="004F58EE" w:rsidRPr="00FF47D3" w:rsidRDefault="004F58EE" w:rsidP="00D254D0">
      <w:pPr>
        <w:autoSpaceDE w:val="0"/>
        <w:autoSpaceDN w:val="0"/>
        <w:adjustRightInd w:val="0"/>
        <w:spacing w:line="276" w:lineRule="auto"/>
        <w:rPr>
          <w:bCs/>
          <w:kern w:val="0"/>
          <w:sz w:val="24"/>
        </w:rPr>
      </w:pPr>
      <w:r w:rsidRPr="00FF47D3">
        <w:rPr>
          <w:bCs/>
          <w:kern w:val="0"/>
          <w:sz w:val="24"/>
        </w:rPr>
        <w:t>1. The French Period</w:t>
      </w:r>
    </w:p>
    <w:p w:rsidR="004F58EE" w:rsidRPr="00FF47D3" w:rsidRDefault="004F58EE" w:rsidP="00D254D0">
      <w:pPr>
        <w:autoSpaceDE w:val="0"/>
        <w:autoSpaceDN w:val="0"/>
        <w:adjustRightInd w:val="0"/>
        <w:spacing w:line="276" w:lineRule="auto"/>
        <w:rPr>
          <w:kern w:val="0"/>
          <w:sz w:val="24"/>
        </w:rPr>
      </w:pPr>
      <w:r w:rsidRPr="00FF47D3">
        <w:rPr>
          <w:kern w:val="0"/>
          <w:sz w:val="24"/>
        </w:rPr>
        <w:t xml:space="preserve">During this period Chaucer was mainly under the influence of the French literature. His earliest work was </w:t>
      </w:r>
      <w:r w:rsidRPr="00FF47D3">
        <w:rPr>
          <w:i/>
          <w:iCs/>
          <w:kern w:val="0"/>
          <w:sz w:val="24"/>
        </w:rPr>
        <w:t xml:space="preserve">The </w:t>
      </w:r>
      <w:proofErr w:type="spellStart"/>
      <w:r w:rsidRPr="00FF47D3">
        <w:rPr>
          <w:i/>
          <w:iCs/>
          <w:kern w:val="0"/>
          <w:sz w:val="24"/>
        </w:rPr>
        <w:t>Romaunt</w:t>
      </w:r>
      <w:proofErr w:type="spellEnd"/>
      <w:r w:rsidRPr="00FF47D3">
        <w:rPr>
          <w:i/>
          <w:iCs/>
          <w:kern w:val="0"/>
          <w:sz w:val="24"/>
        </w:rPr>
        <w:t xml:space="preserve"> of the Rose</w:t>
      </w:r>
      <w:r w:rsidRPr="00FF47D3">
        <w:rPr>
          <w:kern w:val="0"/>
          <w:sz w:val="24"/>
        </w:rPr>
        <w:t xml:space="preserve">, a free translation of a 13th-century French poem </w:t>
      </w:r>
      <w:r w:rsidRPr="00FF47D3">
        <w:rPr>
          <w:i/>
          <w:iCs/>
          <w:kern w:val="0"/>
          <w:sz w:val="24"/>
        </w:rPr>
        <w:t>The Roman de la Rose</w:t>
      </w:r>
      <w:r w:rsidRPr="00FF47D3">
        <w:rPr>
          <w:kern w:val="0"/>
          <w:sz w:val="24"/>
        </w:rPr>
        <w:t xml:space="preserve">. Chaucer's first important original work, </w:t>
      </w:r>
      <w:r w:rsidRPr="00FF47D3">
        <w:rPr>
          <w:i/>
          <w:iCs/>
          <w:kern w:val="0"/>
          <w:sz w:val="24"/>
        </w:rPr>
        <w:t>The Book of the Duchess</w:t>
      </w:r>
      <w:r w:rsidRPr="00FF47D3">
        <w:rPr>
          <w:kern w:val="0"/>
          <w:sz w:val="24"/>
        </w:rPr>
        <w:t xml:space="preserve"> is an elegy for John of </w:t>
      </w:r>
      <w:proofErr w:type="spellStart"/>
      <w:r w:rsidRPr="00FF47D3">
        <w:rPr>
          <w:kern w:val="0"/>
          <w:sz w:val="24"/>
        </w:rPr>
        <w:t>Gaunt's</w:t>
      </w:r>
      <w:proofErr w:type="spellEnd"/>
      <w:r w:rsidRPr="00FF47D3">
        <w:rPr>
          <w:kern w:val="0"/>
          <w:sz w:val="24"/>
        </w:rPr>
        <w:t xml:space="preserve"> first wife, Blanche, who died in 1369. In dream the poet encounters a grieving knight in black (Gaunt) who movingly recounts his love and loss of "good fair, White'' (Blanche). The theme (praising the deceased and consoling the bereaved) and the form (dream and allegory) are conventional, and many of its lines are translated directly from various works by French poets; yet the plan of the work is imaginative and daring, and as a whole the elegy is on a level of excellence never attained by the poets from whom Chaucer is borrowing. In this period, Chaucer's specific poetic models were French, but he also familiarized himself with writings in Latin. He had a knowledge of Virgil and of Ovid in the original, and he knew the other classical authors through French translations and paraphrases. His favorite Latin writer was Boethius, the 6th-century Roman writer whose </w:t>
      </w:r>
      <w:r w:rsidRPr="00FF47D3">
        <w:rPr>
          <w:i/>
          <w:iCs/>
          <w:kern w:val="0"/>
          <w:sz w:val="24"/>
        </w:rPr>
        <w:t xml:space="preserve">Consolation of Philosophy </w:t>
      </w:r>
      <w:r w:rsidRPr="00FF47D3">
        <w:rPr>
          <w:kern w:val="0"/>
          <w:sz w:val="24"/>
        </w:rPr>
        <w:t>profoundly affected religious thought and literary expression throughout the Middle Ages and into the Renaissance.</w:t>
      </w:r>
    </w:p>
    <w:p w:rsidR="004F58EE" w:rsidRPr="00FF47D3" w:rsidRDefault="004F58EE" w:rsidP="00D254D0">
      <w:pPr>
        <w:autoSpaceDE w:val="0"/>
        <w:autoSpaceDN w:val="0"/>
        <w:adjustRightInd w:val="0"/>
        <w:spacing w:line="276" w:lineRule="auto"/>
        <w:rPr>
          <w:kern w:val="0"/>
          <w:sz w:val="24"/>
        </w:rPr>
      </w:pPr>
    </w:p>
    <w:p w:rsidR="004F58EE" w:rsidRPr="00FF47D3" w:rsidRDefault="004F58EE" w:rsidP="00D254D0">
      <w:pPr>
        <w:keepNext/>
        <w:adjustRightInd w:val="0"/>
        <w:spacing w:line="276" w:lineRule="auto"/>
        <w:jc w:val="left"/>
        <w:outlineLvl w:val="1"/>
        <w:rPr>
          <w:bCs/>
          <w:i/>
          <w:iCs/>
          <w:sz w:val="24"/>
        </w:rPr>
      </w:pPr>
      <w:r w:rsidRPr="00FF47D3">
        <w:rPr>
          <w:bCs/>
          <w:i/>
          <w:iCs/>
          <w:sz w:val="24"/>
        </w:rPr>
        <w:t>2 The Italian Period</w:t>
      </w:r>
    </w:p>
    <w:p w:rsidR="004F58EE" w:rsidRPr="00FF47D3" w:rsidRDefault="004F58EE" w:rsidP="00D254D0">
      <w:pPr>
        <w:autoSpaceDE w:val="0"/>
        <w:autoSpaceDN w:val="0"/>
        <w:adjustRightInd w:val="0"/>
        <w:spacing w:line="276" w:lineRule="auto"/>
        <w:rPr>
          <w:kern w:val="0"/>
          <w:sz w:val="24"/>
        </w:rPr>
      </w:pPr>
      <w:r w:rsidRPr="00FF47D3">
        <w:rPr>
          <w:kern w:val="0"/>
          <w:sz w:val="24"/>
        </w:rPr>
        <w:t xml:space="preserve">Chaucer's journey to Italy in 1372 exerted a profound influence on his literary development by immersing him in the works of the great Italian writers such as Dante, Petrarch and Boccaccio. During this period, Chaucer mainly wrote three longer poems. </w:t>
      </w:r>
      <w:r w:rsidRPr="00FF47D3">
        <w:rPr>
          <w:i/>
          <w:iCs/>
          <w:kern w:val="0"/>
          <w:sz w:val="24"/>
        </w:rPr>
        <w:t>The House of Fame</w:t>
      </w:r>
      <w:r w:rsidRPr="00FF47D3">
        <w:rPr>
          <w:kern w:val="0"/>
          <w:sz w:val="24"/>
        </w:rPr>
        <w:t xml:space="preserve">, which gives a humorous account of the poet's frustrating journey in the claws of a giant golden eagle to the palace of the goddess Fame, may be read as </w:t>
      </w:r>
      <w:proofErr w:type="spellStart"/>
      <w:proofErr w:type="gramStart"/>
      <w:r w:rsidRPr="00FF47D3">
        <w:rPr>
          <w:kern w:val="0"/>
          <w:sz w:val="24"/>
        </w:rPr>
        <w:t>a</w:t>
      </w:r>
      <w:proofErr w:type="spellEnd"/>
      <w:proofErr w:type="gramEnd"/>
      <w:r w:rsidRPr="00FF47D3">
        <w:rPr>
          <w:kern w:val="0"/>
          <w:sz w:val="24"/>
        </w:rPr>
        <w:t xml:space="preserve"> imitation of Dante's </w:t>
      </w:r>
      <w:r w:rsidRPr="00FF47D3">
        <w:rPr>
          <w:i/>
          <w:iCs/>
          <w:kern w:val="0"/>
          <w:sz w:val="24"/>
        </w:rPr>
        <w:t>Divine Comedy</w:t>
      </w:r>
      <w:r w:rsidRPr="00FF47D3">
        <w:rPr>
          <w:kern w:val="0"/>
          <w:sz w:val="24"/>
        </w:rPr>
        <w:t xml:space="preserve">. </w:t>
      </w:r>
      <w:r w:rsidRPr="00FF47D3">
        <w:rPr>
          <w:i/>
          <w:iCs/>
          <w:kern w:val="0"/>
          <w:sz w:val="24"/>
        </w:rPr>
        <w:t>Troilus and Criseyde</w:t>
      </w:r>
      <w:r w:rsidRPr="00FF47D3">
        <w:rPr>
          <w:kern w:val="0"/>
          <w:sz w:val="24"/>
        </w:rPr>
        <w:t xml:space="preserve"> was adapted from Boccaccio's </w:t>
      </w:r>
      <w:r w:rsidRPr="00FF47D3">
        <w:rPr>
          <w:i/>
          <w:iCs/>
          <w:kern w:val="0"/>
          <w:sz w:val="24"/>
        </w:rPr>
        <w:t xml:space="preserve">Il </w:t>
      </w:r>
      <w:proofErr w:type="spellStart"/>
      <w:r w:rsidRPr="00FF47D3">
        <w:rPr>
          <w:i/>
          <w:iCs/>
          <w:kern w:val="0"/>
          <w:sz w:val="24"/>
        </w:rPr>
        <w:t>Filostrato</w:t>
      </w:r>
      <w:proofErr w:type="spellEnd"/>
      <w:r w:rsidRPr="00FF47D3">
        <w:rPr>
          <w:kern w:val="0"/>
          <w:sz w:val="24"/>
        </w:rPr>
        <w:t xml:space="preserve"> (The Love-Stricken). Chaucer reworked the Italian work into one of the greatest love poems in any language. Later, </w:t>
      </w:r>
      <w:proofErr w:type="spellStart"/>
      <w:r w:rsidRPr="00FF47D3">
        <w:rPr>
          <w:kern w:val="0"/>
          <w:sz w:val="24"/>
        </w:rPr>
        <w:t>Henryson</w:t>
      </w:r>
      <w:proofErr w:type="spellEnd"/>
      <w:r w:rsidRPr="00FF47D3">
        <w:rPr>
          <w:kern w:val="0"/>
          <w:sz w:val="24"/>
        </w:rPr>
        <w:t xml:space="preserve">, Shakespeare and Dryden also took the subject and rewrote it. </w:t>
      </w:r>
      <w:r w:rsidRPr="00FF47D3">
        <w:rPr>
          <w:i/>
          <w:iCs/>
          <w:kern w:val="0"/>
          <w:sz w:val="24"/>
        </w:rPr>
        <w:t>Troilus</w:t>
      </w:r>
      <w:r w:rsidRPr="00FF47D3">
        <w:rPr>
          <w:kern w:val="0"/>
          <w:sz w:val="24"/>
        </w:rPr>
        <w:t xml:space="preserve"> is Chaucer's major work besides </w:t>
      </w:r>
      <w:r w:rsidRPr="00FF47D3">
        <w:rPr>
          <w:i/>
          <w:iCs/>
          <w:kern w:val="0"/>
          <w:sz w:val="24"/>
        </w:rPr>
        <w:t>The Canterbury Tales</w:t>
      </w:r>
      <w:r w:rsidRPr="00FF47D3">
        <w:rPr>
          <w:kern w:val="0"/>
          <w:sz w:val="24"/>
        </w:rPr>
        <w:t xml:space="preserve">. It is the tragic love story of the Trojan prince Troilus, who wins Criseyde (Cressida), aided by the machinations of his close friend, her uncle Pandarus, and then loses her to the Greek warrior Diomede. The love story turns into a deeply felt medieval tragedy, the human pursuit of transitory earthly ideals that pale into insignificance beside the eternal love of God. The poem ends with the narrator's solemn advice to young people to flee vain loves and </w:t>
      </w:r>
      <w:r w:rsidRPr="00FF47D3">
        <w:rPr>
          <w:kern w:val="0"/>
          <w:sz w:val="24"/>
        </w:rPr>
        <w:lastRenderedPageBreak/>
        <w:t xml:space="preserve">turn their hearts to Christ. Chaucer's characters are psychologically so complex that the work has also been called the first modern novel. It was also Boccaccio who provided the source for his lovely, cryptic love vision, </w:t>
      </w:r>
      <w:r w:rsidRPr="00FF47D3">
        <w:rPr>
          <w:i/>
          <w:iCs/>
          <w:kern w:val="0"/>
          <w:sz w:val="24"/>
        </w:rPr>
        <w:t>The Parliament of Fouls</w:t>
      </w:r>
      <w:r w:rsidRPr="00FF47D3">
        <w:rPr>
          <w:kern w:val="0"/>
          <w:sz w:val="24"/>
        </w:rPr>
        <w:t xml:space="preserve"> (1375-1385), in which he witnesses an inconclusive debate about love among the different classes of birds. The third longer poem written in this period is </w:t>
      </w:r>
      <w:r w:rsidRPr="00FF47D3">
        <w:rPr>
          <w:i/>
          <w:iCs/>
          <w:kern w:val="0"/>
          <w:sz w:val="24"/>
        </w:rPr>
        <w:t>The Legend of Good Women</w:t>
      </w:r>
      <w:r w:rsidRPr="00FF47D3">
        <w:rPr>
          <w:kern w:val="0"/>
          <w:sz w:val="24"/>
        </w:rPr>
        <w:t>, another love vision about faithful women who died for love. The Prologue to The Legend of Good Women is most original and interesting. After completing eight of these legends, Chaucer probably abandoned the work and by 1387 was engaged on his masterpiece.</w:t>
      </w:r>
    </w:p>
    <w:p w:rsidR="004F58EE" w:rsidRPr="00FF47D3" w:rsidRDefault="004F58EE" w:rsidP="00D254D0">
      <w:pPr>
        <w:autoSpaceDE w:val="0"/>
        <w:autoSpaceDN w:val="0"/>
        <w:adjustRightInd w:val="0"/>
        <w:spacing w:line="276" w:lineRule="auto"/>
        <w:rPr>
          <w:kern w:val="0"/>
          <w:sz w:val="24"/>
        </w:rPr>
      </w:pPr>
    </w:p>
    <w:p w:rsidR="004F58EE" w:rsidRPr="00FF47D3" w:rsidRDefault="004F58EE" w:rsidP="00D254D0">
      <w:pPr>
        <w:keepNext/>
        <w:adjustRightInd w:val="0"/>
        <w:spacing w:line="276" w:lineRule="auto"/>
        <w:jc w:val="left"/>
        <w:outlineLvl w:val="1"/>
        <w:rPr>
          <w:bCs/>
          <w:i/>
          <w:iCs/>
          <w:sz w:val="24"/>
        </w:rPr>
      </w:pPr>
      <w:r w:rsidRPr="00FF47D3">
        <w:rPr>
          <w:bCs/>
          <w:i/>
          <w:iCs/>
          <w:sz w:val="24"/>
        </w:rPr>
        <w:t>3 The Mature Period</w:t>
      </w:r>
    </w:p>
    <w:p w:rsidR="004F58EE" w:rsidRPr="00FF47D3" w:rsidRDefault="004F58EE" w:rsidP="00D254D0">
      <w:pPr>
        <w:autoSpaceDE w:val="0"/>
        <w:autoSpaceDN w:val="0"/>
        <w:adjustRightInd w:val="0"/>
        <w:spacing w:line="276" w:lineRule="auto"/>
        <w:rPr>
          <w:kern w:val="0"/>
          <w:sz w:val="24"/>
        </w:rPr>
      </w:pPr>
      <w:r w:rsidRPr="00FF47D3">
        <w:rPr>
          <w:kern w:val="0"/>
          <w:sz w:val="24"/>
        </w:rPr>
        <w:t xml:space="preserve">Apart from the minor works, Chaucer's chief literary interest in the last 14 years of his life was </w:t>
      </w:r>
      <w:r w:rsidRPr="00FF47D3">
        <w:rPr>
          <w:i/>
          <w:iCs/>
          <w:kern w:val="0"/>
          <w:sz w:val="24"/>
        </w:rPr>
        <w:t>The Canterbury Tales</w:t>
      </w:r>
      <w:r w:rsidRPr="00FF47D3">
        <w:rPr>
          <w:kern w:val="0"/>
          <w:sz w:val="24"/>
        </w:rPr>
        <w:t>, his masterpiece. Chaucer had reached full maturity in his literary creation, free from any dominant foreign influence.</w:t>
      </w:r>
    </w:p>
    <w:p w:rsidR="004F58EE" w:rsidRPr="00FF47D3" w:rsidRDefault="004F58EE" w:rsidP="00D254D0">
      <w:pPr>
        <w:adjustRightInd w:val="0"/>
        <w:spacing w:line="276" w:lineRule="auto"/>
        <w:rPr>
          <w:sz w:val="24"/>
        </w:rPr>
      </w:pPr>
    </w:p>
    <w:p w:rsidR="004F58EE" w:rsidRPr="00FF47D3" w:rsidRDefault="004F58EE" w:rsidP="00D254D0">
      <w:pPr>
        <w:autoSpaceDE w:val="0"/>
        <w:autoSpaceDN w:val="0"/>
        <w:adjustRightInd w:val="0"/>
        <w:spacing w:line="276" w:lineRule="auto"/>
        <w:rPr>
          <w:bCs/>
          <w:i/>
          <w:iCs/>
          <w:kern w:val="0"/>
          <w:sz w:val="24"/>
        </w:rPr>
      </w:pPr>
      <w:r w:rsidRPr="00FF47D3">
        <w:rPr>
          <w:rFonts w:ascii="MS Mincho" w:eastAsia="MS Mincho" w:hAnsi="MS Mincho" w:cs="MS Mincho" w:hint="eastAsia"/>
          <w:bCs/>
          <w:kern w:val="0"/>
          <w:sz w:val="24"/>
        </w:rPr>
        <w:t>Ⅲ</w:t>
      </w:r>
      <w:r w:rsidRPr="00FF47D3">
        <w:rPr>
          <w:bCs/>
          <w:kern w:val="0"/>
          <w:sz w:val="24"/>
        </w:rPr>
        <w:t xml:space="preserve">. </w:t>
      </w:r>
      <w:r w:rsidRPr="00FF47D3">
        <w:rPr>
          <w:bCs/>
          <w:i/>
          <w:iCs/>
          <w:kern w:val="0"/>
          <w:sz w:val="24"/>
        </w:rPr>
        <w:t>The Canterbury Tales</w:t>
      </w:r>
    </w:p>
    <w:p w:rsidR="004F58EE" w:rsidRPr="00FF47D3" w:rsidRDefault="004F58EE" w:rsidP="00D254D0">
      <w:pPr>
        <w:autoSpaceDE w:val="0"/>
        <w:autoSpaceDN w:val="0"/>
        <w:adjustRightInd w:val="0"/>
        <w:spacing w:line="276" w:lineRule="auto"/>
        <w:rPr>
          <w:kern w:val="0"/>
          <w:sz w:val="24"/>
        </w:rPr>
      </w:pPr>
      <w:r w:rsidRPr="00FF47D3">
        <w:rPr>
          <w:kern w:val="0"/>
          <w:sz w:val="24"/>
        </w:rPr>
        <w:t>Begun in 1386, it represents Chaucer's final poetic achievements. For depth of interest, for the wealth of its impressions of the human comedy, and for its mature wisdom, it is unrivaled among Chaucer's works.</w:t>
      </w:r>
    </w:p>
    <w:p w:rsidR="004F58EE" w:rsidRPr="00FF47D3" w:rsidRDefault="004F58EE" w:rsidP="00D254D0">
      <w:pPr>
        <w:keepNext/>
        <w:adjustRightInd w:val="0"/>
        <w:spacing w:line="276" w:lineRule="auto"/>
        <w:jc w:val="left"/>
        <w:outlineLvl w:val="1"/>
        <w:rPr>
          <w:bCs/>
          <w:i/>
          <w:iCs/>
          <w:sz w:val="24"/>
        </w:rPr>
      </w:pPr>
      <w:r w:rsidRPr="00FF47D3">
        <w:rPr>
          <w:bCs/>
          <w:i/>
          <w:iCs/>
          <w:sz w:val="24"/>
        </w:rPr>
        <w:t>1. The Framework</w:t>
      </w:r>
    </w:p>
    <w:p w:rsidR="004F58EE" w:rsidRPr="00FF47D3" w:rsidRDefault="004F58EE" w:rsidP="00D254D0">
      <w:pPr>
        <w:autoSpaceDE w:val="0"/>
        <w:autoSpaceDN w:val="0"/>
        <w:adjustRightInd w:val="0"/>
        <w:spacing w:line="276" w:lineRule="auto"/>
        <w:rPr>
          <w:kern w:val="0"/>
          <w:sz w:val="24"/>
        </w:rPr>
      </w:pPr>
      <w:r w:rsidRPr="00FF47D3">
        <w:rPr>
          <w:kern w:val="0"/>
          <w:sz w:val="24"/>
        </w:rPr>
        <w:t xml:space="preserve">The framework here refers to a narrative, which is composed for the purpose of introducing and connecting a series of tales. Collections of stories linked by such a device are not uncommon in </w:t>
      </w:r>
      <w:proofErr w:type="gramStart"/>
      <w:r w:rsidRPr="00FF47D3">
        <w:rPr>
          <w:kern w:val="0"/>
          <w:sz w:val="24"/>
        </w:rPr>
        <w:t>Middle</w:t>
      </w:r>
      <w:proofErr w:type="gramEnd"/>
      <w:r w:rsidRPr="00FF47D3">
        <w:rPr>
          <w:kern w:val="0"/>
          <w:sz w:val="24"/>
        </w:rPr>
        <w:t xml:space="preserve"> Ages. </w:t>
      </w:r>
    </w:p>
    <w:p w:rsidR="004F58EE" w:rsidRPr="00FF47D3" w:rsidRDefault="004F58EE" w:rsidP="00D254D0">
      <w:pPr>
        <w:autoSpaceDE w:val="0"/>
        <w:autoSpaceDN w:val="0"/>
        <w:adjustRightInd w:val="0"/>
        <w:spacing w:line="276" w:lineRule="auto"/>
        <w:rPr>
          <w:kern w:val="0"/>
          <w:sz w:val="24"/>
        </w:rPr>
      </w:pPr>
      <w:r w:rsidRPr="00FF47D3">
        <w:rPr>
          <w:kern w:val="0"/>
          <w:sz w:val="24"/>
        </w:rPr>
        <w:t xml:space="preserve">In planning </w:t>
      </w:r>
      <w:r w:rsidRPr="00FF47D3">
        <w:rPr>
          <w:i/>
          <w:iCs/>
          <w:kern w:val="0"/>
          <w:sz w:val="24"/>
        </w:rPr>
        <w:t>The Canterbury Tales</w:t>
      </w:r>
      <w:r w:rsidRPr="00FF47D3">
        <w:rPr>
          <w:kern w:val="0"/>
          <w:sz w:val="24"/>
        </w:rPr>
        <w:t>, Chaucer might have got the idea of   framing his stories from some previous literary sources, especially from Boccaccio, but when he was living in Greenwich, he might, from his house, have ample opportunities to observe the Canterbury pilgrimage for himself, which may well have suggested to him the idea of a pilgrimage as a framework for a number of stories.</w:t>
      </w:r>
    </w:p>
    <w:p w:rsidR="004F58EE" w:rsidRPr="00FF47D3" w:rsidRDefault="004F58EE" w:rsidP="00D254D0">
      <w:pPr>
        <w:autoSpaceDE w:val="0"/>
        <w:autoSpaceDN w:val="0"/>
        <w:adjustRightInd w:val="0"/>
        <w:spacing w:line="276" w:lineRule="auto"/>
        <w:rPr>
          <w:kern w:val="0"/>
          <w:sz w:val="24"/>
        </w:rPr>
      </w:pPr>
      <w:r w:rsidRPr="00FF47D3">
        <w:rPr>
          <w:kern w:val="0"/>
          <w:sz w:val="24"/>
        </w:rPr>
        <w:t>Chaucer's work consists of three parts: The General Prologue, 24 tales, two of which left unfinished, and separate prologues to each tale with links, comments, quarrels, etc. in between.</w:t>
      </w:r>
    </w:p>
    <w:p w:rsidR="004F58EE" w:rsidRPr="00FF47D3" w:rsidRDefault="004F58EE" w:rsidP="00D254D0">
      <w:pPr>
        <w:autoSpaceDE w:val="0"/>
        <w:autoSpaceDN w:val="0"/>
        <w:adjustRightInd w:val="0"/>
        <w:spacing w:line="276" w:lineRule="auto"/>
        <w:rPr>
          <w:kern w:val="0"/>
          <w:sz w:val="24"/>
        </w:rPr>
      </w:pPr>
      <w:r w:rsidRPr="00FF47D3">
        <w:rPr>
          <w:kern w:val="0"/>
          <w:sz w:val="24"/>
        </w:rPr>
        <w:t>Chaucer originally planned to have a group of 30 pilgrims with each to tell two stories on the way to Canterbury and another two on the way back. So the total stories of the collection would be 120. But Chaucer had actually completed only 22 stories, with two more existing in fragments.</w:t>
      </w:r>
    </w:p>
    <w:p w:rsidR="004F58EE" w:rsidRPr="00FF47D3" w:rsidRDefault="004F58EE" w:rsidP="00D254D0">
      <w:pPr>
        <w:autoSpaceDE w:val="0"/>
        <w:autoSpaceDN w:val="0"/>
        <w:adjustRightInd w:val="0"/>
        <w:spacing w:line="276" w:lineRule="auto"/>
        <w:rPr>
          <w:kern w:val="0"/>
          <w:sz w:val="24"/>
        </w:rPr>
      </w:pPr>
    </w:p>
    <w:p w:rsidR="004F58EE" w:rsidRPr="00FF47D3" w:rsidRDefault="004F58EE" w:rsidP="00D254D0">
      <w:pPr>
        <w:keepNext/>
        <w:adjustRightInd w:val="0"/>
        <w:spacing w:line="276" w:lineRule="auto"/>
        <w:jc w:val="left"/>
        <w:outlineLvl w:val="1"/>
        <w:rPr>
          <w:bCs/>
          <w:i/>
          <w:iCs/>
          <w:sz w:val="24"/>
        </w:rPr>
      </w:pPr>
      <w:r w:rsidRPr="00FF47D3">
        <w:rPr>
          <w:bCs/>
          <w:i/>
          <w:iCs/>
          <w:sz w:val="24"/>
        </w:rPr>
        <w:t>2. The General Prologue</w:t>
      </w:r>
    </w:p>
    <w:p w:rsidR="004F58EE" w:rsidRPr="00FF47D3" w:rsidRDefault="004F58EE" w:rsidP="00D254D0">
      <w:pPr>
        <w:keepNext/>
        <w:adjustRightInd w:val="0"/>
        <w:spacing w:line="276" w:lineRule="auto"/>
        <w:jc w:val="left"/>
        <w:outlineLvl w:val="1"/>
        <w:rPr>
          <w:bCs/>
          <w:i/>
          <w:iCs/>
          <w:sz w:val="24"/>
        </w:rPr>
      </w:pPr>
      <w:r w:rsidRPr="00FF47D3">
        <w:rPr>
          <w:bCs/>
          <w:i/>
          <w:iCs/>
          <w:sz w:val="24"/>
        </w:rPr>
        <w:t>The Opening Lines</w:t>
      </w:r>
    </w:p>
    <w:p w:rsidR="004F58EE" w:rsidRPr="00FF47D3" w:rsidRDefault="004F58EE" w:rsidP="00D254D0">
      <w:pPr>
        <w:autoSpaceDE w:val="0"/>
        <w:autoSpaceDN w:val="0"/>
        <w:adjustRightInd w:val="0"/>
        <w:spacing w:line="276" w:lineRule="auto"/>
        <w:rPr>
          <w:kern w:val="0"/>
          <w:sz w:val="24"/>
        </w:rPr>
      </w:pPr>
      <w:r w:rsidRPr="00FF47D3">
        <w:rPr>
          <w:kern w:val="0"/>
          <w:sz w:val="24"/>
        </w:rPr>
        <w:t xml:space="preserve">The magnificent eighteen-line sentences that open the General Prologue is an expression of a double view of the Canterbury pilgrimage. The first eleven lines are a chant of welcome to the </w:t>
      </w:r>
      <w:proofErr w:type="gramStart"/>
      <w:r w:rsidRPr="00FF47D3">
        <w:rPr>
          <w:kern w:val="0"/>
          <w:sz w:val="24"/>
        </w:rPr>
        <w:t>Spring</w:t>
      </w:r>
      <w:proofErr w:type="gramEnd"/>
      <w:r w:rsidRPr="00FF47D3">
        <w:rPr>
          <w:kern w:val="0"/>
          <w:sz w:val="24"/>
        </w:rPr>
        <w:t xml:space="preserve"> with its harmonious marriage between heaven and earth which mellows </w:t>
      </w:r>
      <w:proofErr w:type="spellStart"/>
      <w:r w:rsidRPr="00FF47D3">
        <w:rPr>
          <w:kern w:val="0"/>
          <w:sz w:val="24"/>
        </w:rPr>
        <w:t>vegetations</w:t>
      </w:r>
      <w:proofErr w:type="spellEnd"/>
      <w:r w:rsidRPr="00FF47D3">
        <w:rPr>
          <w:kern w:val="0"/>
          <w:sz w:val="24"/>
        </w:rPr>
        <w:t xml:space="preserve">, pricks fouls and stirs the heart of man with a renewing power of nature. Thus, the pilgrimage is </w:t>
      </w:r>
      <w:r w:rsidRPr="00FF47D3">
        <w:rPr>
          <w:kern w:val="0"/>
          <w:sz w:val="24"/>
        </w:rPr>
        <w:lastRenderedPageBreak/>
        <w:t xml:space="preserve">treated as an event in the calendar of nature, an aspect of the general springtime surge of human energy which wakens man's love of Venus (natural love). But </w:t>
      </w:r>
      <w:proofErr w:type="gramStart"/>
      <w:r w:rsidRPr="00FF47D3">
        <w:rPr>
          <w:kern w:val="0"/>
          <w:sz w:val="24"/>
        </w:rPr>
        <w:t>Spring</w:t>
      </w:r>
      <w:proofErr w:type="gramEnd"/>
      <w:r w:rsidRPr="00FF47D3">
        <w:rPr>
          <w:kern w:val="0"/>
          <w:sz w:val="24"/>
        </w:rPr>
        <w:t xml:space="preserve"> is also the season of Easter and is allegorically regarded as the time of the Redemption through the sacrifice of Jesus Christ with its connotations of religious rebirth which wakens man's love of God (divine love). Therefore, the pilgrimage is also treated as an event in the calendar of divinity, an aspect of religious piety which draws pilgrims to holy places.            The structure of this opening passage can be regarded as one from the whole Western tradition of the celebration of spring to a local event of English society, from natural forces in their general operation to a specific Christian manifestation. The transition from nature to divinity is emphasized by contrast between the physical vitality which conditions the pilgrimage and the spiritual sickness which occasions the pilgrimage, as well as by parallelism between the renewal power of nature and the restorative power of </w:t>
      </w:r>
      <w:proofErr w:type="spellStart"/>
      <w:r w:rsidRPr="00FF47D3">
        <w:rPr>
          <w:kern w:val="0"/>
          <w:sz w:val="24"/>
        </w:rPr>
        <w:t>supernature</w:t>
      </w:r>
      <w:proofErr w:type="spellEnd"/>
      <w:r w:rsidRPr="00FF47D3">
        <w:rPr>
          <w:kern w:val="0"/>
          <w:sz w:val="24"/>
        </w:rPr>
        <w:t xml:space="preserve"> (divinity). Thus, in this beginning passage, Chaucer sets the double motivations of the pilgrims in an ambiguous tone with remarkable economy of words and a telling factuality. It is a model of  narrative compression, with an 18-line periodic sentence that composes of a subordinate clause (line 1-11) of 79 words and a main clause (line 12- 18) of 49 words, expressing the essential idea of the whole work. And all this is achieved along with a diminuendo to the familiar, straightforward, low style of presentation.</w:t>
      </w:r>
    </w:p>
    <w:p w:rsidR="004F58EE" w:rsidRPr="00FF47D3" w:rsidRDefault="004F58EE" w:rsidP="00D254D0">
      <w:pPr>
        <w:autoSpaceDE w:val="0"/>
        <w:autoSpaceDN w:val="0"/>
        <w:adjustRightInd w:val="0"/>
        <w:spacing w:line="276" w:lineRule="auto"/>
        <w:rPr>
          <w:kern w:val="0"/>
          <w:sz w:val="24"/>
        </w:rPr>
      </w:pPr>
      <w:r w:rsidRPr="00FF47D3">
        <w:rPr>
          <w:kern w:val="0"/>
          <w:sz w:val="24"/>
        </w:rPr>
        <w:t>The General Prologue is usually regarded as the greatest portrait gallery in English literature. It is largely composed of a series of sketches differing widely in length and method, and blending the individual and the typical in varying degrees. The purpose of the General Prologue is not only to present a vivid collection of character sketches, but also tries to reveal the author's intention in bringing together a great variety of people and narrative materials to unite the diversity of the tales by allotting them to a diversity of tellers engaged in a common endeavor, to set the tone for the story-telling -- one of jollity which accords with the tone of the whole work: that of grateful acceptance of life, to make clear the plan for the tales, to motivate the telling of several of tales and  to introduce the pilgrims and the time and occasion of the pilgrimage. Ranging in status from a Knight to a humble Plowman, the pilgrims are a microcosm of 14th-century English society.</w:t>
      </w:r>
    </w:p>
    <w:p w:rsidR="004F58EE" w:rsidRPr="00FF47D3" w:rsidRDefault="004F58EE" w:rsidP="00D254D0">
      <w:pPr>
        <w:autoSpaceDE w:val="0"/>
        <w:autoSpaceDN w:val="0"/>
        <w:adjustRightInd w:val="0"/>
        <w:spacing w:line="276" w:lineRule="auto"/>
        <w:rPr>
          <w:kern w:val="0"/>
          <w:sz w:val="24"/>
        </w:rPr>
      </w:pPr>
    </w:p>
    <w:p w:rsidR="004F58EE" w:rsidRPr="00FF47D3" w:rsidRDefault="004F58EE" w:rsidP="00D254D0">
      <w:pPr>
        <w:autoSpaceDE w:val="0"/>
        <w:autoSpaceDN w:val="0"/>
        <w:adjustRightInd w:val="0"/>
        <w:spacing w:line="276" w:lineRule="auto"/>
        <w:rPr>
          <w:bCs/>
          <w:kern w:val="0"/>
          <w:sz w:val="24"/>
        </w:rPr>
      </w:pPr>
      <w:r w:rsidRPr="00FF47D3">
        <w:rPr>
          <w:bCs/>
          <w:kern w:val="0"/>
          <w:sz w:val="24"/>
        </w:rPr>
        <w:t>3. The Tales Proper</w:t>
      </w:r>
    </w:p>
    <w:p w:rsidR="004F58EE" w:rsidRPr="00FF47D3" w:rsidRDefault="004F58EE" w:rsidP="00D254D0">
      <w:pPr>
        <w:autoSpaceDE w:val="0"/>
        <w:autoSpaceDN w:val="0"/>
        <w:adjustRightInd w:val="0"/>
        <w:spacing w:line="276" w:lineRule="auto"/>
        <w:rPr>
          <w:kern w:val="0"/>
          <w:sz w:val="24"/>
        </w:rPr>
      </w:pPr>
      <w:r w:rsidRPr="00FF47D3">
        <w:rPr>
          <w:kern w:val="0"/>
          <w:sz w:val="24"/>
        </w:rPr>
        <w:t xml:space="preserve">There are all together 24 tales with the Knight's tale at the beginning, the Parson's tale at the end, and the Clerk's tale and others stretching in between. These tales represent nearly ever variety of medieval story at its best, which can be divided into different groups such as Romance, </w:t>
      </w:r>
      <w:proofErr w:type="spellStart"/>
      <w:r w:rsidRPr="00FF47D3">
        <w:rPr>
          <w:kern w:val="0"/>
          <w:sz w:val="24"/>
        </w:rPr>
        <w:t>Fabliou</w:t>
      </w:r>
      <w:proofErr w:type="spellEnd"/>
      <w:r w:rsidRPr="00FF47D3">
        <w:rPr>
          <w:kern w:val="0"/>
          <w:sz w:val="24"/>
        </w:rPr>
        <w:t xml:space="preserve">, Saints' Legends, Homilies, Moralities, Devotions and Marriage. The special genius of Chaucer's work, however, lies in the dramatic interaction between the tales and the framing story. The Knight starts the story contest by presenting a courtly and philosophical romance of two chivalric knights, </w:t>
      </w:r>
      <w:proofErr w:type="spellStart"/>
      <w:r w:rsidRPr="00FF47D3">
        <w:rPr>
          <w:kern w:val="0"/>
          <w:sz w:val="24"/>
        </w:rPr>
        <w:t>Palamon</w:t>
      </w:r>
      <w:proofErr w:type="spellEnd"/>
      <w:r w:rsidRPr="00FF47D3">
        <w:rPr>
          <w:kern w:val="0"/>
          <w:sz w:val="24"/>
        </w:rPr>
        <w:t xml:space="preserve"> and </w:t>
      </w:r>
      <w:proofErr w:type="spellStart"/>
      <w:r w:rsidRPr="00FF47D3">
        <w:rPr>
          <w:kern w:val="0"/>
          <w:sz w:val="24"/>
        </w:rPr>
        <w:t>Arcite</w:t>
      </w:r>
      <w:proofErr w:type="spellEnd"/>
      <w:r w:rsidRPr="00FF47D3">
        <w:rPr>
          <w:kern w:val="0"/>
          <w:sz w:val="24"/>
        </w:rPr>
        <w:t xml:space="preserve">, who fell in love with the same young lady and who later fought a fierce battle for winning the lady. Then, the Miller interrupts with a deliciously bawdy story of seduction aimed at the Reeve (an officer or steward of a manor); the Reeve takes revenge with a tale about the seduction of a miller's wife and daughter. Thus, the tales develop the personalities, </w:t>
      </w:r>
      <w:r w:rsidRPr="00FF47D3">
        <w:rPr>
          <w:kern w:val="0"/>
          <w:sz w:val="24"/>
        </w:rPr>
        <w:lastRenderedPageBreak/>
        <w:t xml:space="preserve">quarrels, and diverse opinions of their tellers. The prologues and tales of the Wife of Bath and the Pardoner are high points of Chaucer's art. The Wife, an outspoken champion </w:t>
      </w:r>
      <w:proofErr w:type="gramStart"/>
      <w:r w:rsidRPr="00FF47D3">
        <w:rPr>
          <w:kern w:val="0"/>
          <w:sz w:val="24"/>
        </w:rPr>
        <w:t>of  her</w:t>
      </w:r>
      <w:proofErr w:type="gramEnd"/>
      <w:r w:rsidRPr="00FF47D3">
        <w:rPr>
          <w:kern w:val="0"/>
          <w:sz w:val="24"/>
        </w:rPr>
        <w:t xml:space="preserve"> gender against the traditional anti-feminism of the church, initiates a series of tales about sex, marriage, and nobility. The tale told by the Wife of Bath illustrates the view that women must rule men and that only the wife's domination can lead to peace and happiness in marriage. On the contrary the Clerk's tale points to the attainment of happiness by a woman acting in full submission to her husband, suggesting thereby that the wife's patience and meekness is the key to married bliss. Both the Merchant's tale and the Franklin's tale are "triangle" love stories of husband, wife and lover, in which the lover, following the conventions of courtly love, attempts to persuade the wife to be unfaithful to her husband. The difference is that in the first tale everybody behaves contemptibly, and nobody wins, while in the second one everybody behaves admirably and everybody wins. The Pardoner gives a mock-sermon against avarice, which is deliberately designed by him to cheat the simple folk out of their money. Although Chaucer in this way satirizes the abuses of the church, he also includes a number of didactic and religious tales, concluding with the good Parson's sermon on penitence. This is followed by a personal confession in which Chaucer "retracts" all his secular writings, including Troilus, and those Canterbury tales that "incline toward sin." Like the ending of Troilus, the retraction is a reminder that that Chaucer’s genius was always subject to orthodox piety.</w:t>
      </w:r>
    </w:p>
    <w:p w:rsidR="004F58EE" w:rsidRPr="00FF47D3" w:rsidRDefault="004F58EE" w:rsidP="00D254D0">
      <w:pPr>
        <w:autoSpaceDE w:val="0"/>
        <w:autoSpaceDN w:val="0"/>
        <w:adjustRightInd w:val="0"/>
        <w:spacing w:line="276" w:lineRule="auto"/>
        <w:rPr>
          <w:kern w:val="0"/>
          <w:sz w:val="24"/>
        </w:rPr>
      </w:pPr>
      <w:r w:rsidRPr="00FF47D3">
        <w:rPr>
          <w:kern w:val="0"/>
          <w:sz w:val="24"/>
        </w:rPr>
        <w:t xml:space="preserve">Though the stories differ greatly both in subject and style, </w:t>
      </w:r>
      <w:r w:rsidRPr="00FF47D3">
        <w:rPr>
          <w:i/>
          <w:iCs/>
          <w:kern w:val="0"/>
          <w:sz w:val="24"/>
        </w:rPr>
        <w:t>The Canterbury Tales</w:t>
      </w:r>
      <w:r w:rsidRPr="00FF47D3">
        <w:rPr>
          <w:kern w:val="0"/>
          <w:sz w:val="24"/>
        </w:rPr>
        <w:t xml:space="preserve"> should be read as a whole poem and not simply as a collection of tales strung together by some loose thread. In its total impression, the Canterbury pilgrimage of the poem is the procession of the human comedy itself. The diversity of the tales fulfills the promise of that initial diversity of pilgrims presented in the Prologue, "characters" who are both individuals and representatives in the moral and social sense. In the interludes between the tales, these "characters" are set in action, chatting, arguing and quarreling with one another; and the tales themselves are a livelier extension of their talk. These tales are the entertainment the pilgrims provide for each other and at the same time they are a full revelation of the pilgrims themselves, their interests, attitudes and antagonisms.</w:t>
      </w:r>
    </w:p>
    <w:p w:rsidR="004F58EE" w:rsidRPr="00FF47D3" w:rsidRDefault="004F58EE" w:rsidP="00D254D0">
      <w:pPr>
        <w:autoSpaceDE w:val="0"/>
        <w:autoSpaceDN w:val="0"/>
        <w:adjustRightInd w:val="0"/>
        <w:spacing w:line="276" w:lineRule="auto"/>
        <w:rPr>
          <w:kern w:val="0"/>
          <w:sz w:val="24"/>
        </w:rPr>
      </w:pPr>
    </w:p>
    <w:p w:rsidR="004F58EE" w:rsidRPr="00FF47D3" w:rsidRDefault="004F58EE" w:rsidP="00D254D0">
      <w:pPr>
        <w:adjustRightInd w:val="0"/>
        <w:spacing w:line="276" w:lineRule="auto"/>
        <w:rPr>
          <w:sz w:val="24"/>
        </w:rPr>
      </w:pPr>
    </w:p>
    <w:p w:rsidR="004F58EE" w:rsidRPr="00FF47D3" w:rsidRDefault="004F58EE" w:rsidP="00D254D0">
      <w:pPr>
        <w:adjustRightInd w:val="0"/>
        <w:spacing w:line="276" w:lineRule="auto"/>
        <w:rPr>
          <w:sz w:val="24"/>
        </w:rPr>
      </w:pPr>
      <w:r w:rsidRPr="00FF47D3">
        <w:rPr>
          <w:sz w:val="24"/>
        </w:rPr>
        <w:t>Chaucer’s contributions:</w:t>
      </w:r>
    </w:p>
    <w:p w:rsidR="004F58EE" w:rsidRPr="00FF47D3" w:rsidRDefault="004F58EE" w:rsidP="00D254D0">
      <w:pPr>
        <w:adjustRightInd w:val="0"/>
        <w:spacing w:line="276" w:lineRule="auto"/>
        <w:rPr>
          <w:sz w:val="24"/>
        </w:rPr>
      </w:pPr>
      <w:r w:rsidRPr="00FF47D3">
        <w:rPr>
          <w:sz w:val="24"/>
        </w:rPr>
        <w:t>1. Forerunner of Humanism</w:t>
      </w:r>
    </w:p>
    <w:p w:rsidR="004F58EE" w:rsidRPr="00FF47D3" w:rsidRDefault="004F58EE" w:rsidP="00D254D0">
      <w:pPr>
        <w:adjustRightInd w:val="0"/>
        <w:spacing w:line="276" w:lineRule="auto"/>
        <w:rPr>
          <w:sz w:val="24"/>
        </w:rPr>
      </w:pPr>
      <w:r w:rsidRPr="00FF47D3">
        <w:rPr>
          <w:sz w:val="24"/>
        </w:rPr>
        <w:t xml:space="preserve">    In the last part of the 14</w:t>
      </w:r>
      <w:r w:rsidRPr="00FF47D3">
        <w:rPr>
          <w:sz w:val="24"/>
          <w:vertAlign w:val="superscript"/>
        </w:rPr>
        <w:t>th</w:t>
      </w:r>
      <w:r w:rsidRPr="00FF47D3">
        <w:rPr>
          <w:sz w:val="24"/>
        </w:rPr>
        <w:t xml:space="preserve"> century, when Chaucer was learning from the great Italian writers, the influence of Renaissance was already felt in the field of English literature. Chaucer affirms men’s and women’s right to pursue earthly happiness and opposed asceticism (avoiding physical pleasures and comforts). He praises man’s energy, intellect, quick wit and love of life and he exposes and satirizes the social vices, including the corruption of the Church. In this sense, his works bear the marks of humanism, and his poetry shows a path to the literature of English Renaissance.</w:t>
      </w:r>
    </w:p>
    <w:p w:rsidR="004F58EE" w:rsidRPr="00FF47D3" w:rsidRDefault="004F58EE" w:rsidP="00D254D0">
      <w:pPr>
        <w:adjustRightInd w:val="0"/>
        <w:spacing w:line="276" w:lineRule="auto"/>
        <w:rPr>
          <w:sz w:val="24"/>
        </w:rPr>
      </w:pPr>
      <w:r w:rsidRPr="00FF47D3">
        <w:rPr>
          <w:sz w:val="24"/>
        </w:rPr>
        <w:t>2. The first realistic writer</w:t>
      </w:r>
    </w:p>
    <w:p w:rsidR="004F58EE" w:rsidRPr="00FF47D3" w:rsidRDefault="004F58EE" w:rsidP="00D254D0">
      <w:pPr>
        <w:adjustRightInd w:val="0"/>
        <w:spacing w:line="276" w:lineRule="auto"/>
        <w:rPr>
          <w:sz w:val="24"/>
        </w:rPr>
      </w:pPr>
      <w:r w:rsidRPr="00FF47D3">
        <w:rPr>
          <w:sz w:val="24"/>
        </w:rPr>
        <w:t xml:space="preserve">    Old English literature is mainly about heroic behavior, with religious color or pagan color and </w:t>
      </w:r>
      <w:r w:rsidRPr="00FF47D3">
        <w:rPr>
          <w:sz w:val="24"/>
        </w:rPr>
        <w:lastRenderedPageBreak/>
        <w:t xml:space="preserve">portrays the image of the idealized hero. Middle English romance mainly concerns the knight and makes wide use of the improbable, often of the supernatural. Though in this period, </w:t>
      </w:r>
      <w:r w:rsidRPr="00FF47D3">
        <w:rPr>
          <w:i/>
          <w:iCs/>
          <w:sz w:val="24"/>
        </w:rPr>
        <w:t>Piers, the Plowman</w:t>
      </w:r>
      <w:r w:rsidRPr="00FF47D3">
        <w:rPr>
          <w:sz w:val="24"/>
        </w:rPr>
        <w:t xml:space="preserve"> reflects the religious and social issues of his days, it is written in the form of dream vision. While, Chaucer, for the first time in English literature, presents to the readers a comprehensive realistic picture of the English society of his time and describes a series of vivid characters from all walks of life in </w:t>
      </w:r>
      <w:r w:rsidRPr="00FF47D3">
        <w:rPr>
          <w:i/>
          <w:iCs/>
          <w:sz w:val="24"/>
        </w:rPr>
        <w:t>The Canterbury Tales</w:t>
      </w:r>
      <w:r w:rsidRPr="00FF47D3">
        <w:rPr>
          <w:sz w:val="24"/>
        </w:rPr>
        <w:t>.</w:t>
      </w:r>
    </w:p>
    <w:p w:rsidR="004F58EE" w:rsidRPr="00FF47D3" w:rsidRDefault="004F58EE" w:rsidP="00D254D0">
      <w:pPr>
        <w:adjustRightInd w:val="0"/>
        <w:spacing w:line="276" w:lineRule="auto"/>
        <w:rPr>
          <w:sz w:val="24"/>
        </w:rPr>
      </w:pPr>
      <w:r w:rsidRPr="00FF47D3">
        <w:rPr>
          <w:sz w:val="24"/>
        </w:rPr>
        <w:t>Chaucer’s wide range of reading gives him plots and ideas, and his experience gives him models of characters. From his birth to his death, he keeps in touch with all sorts of people, which is really helpful for the characterization of his writing.</w:t>
      </w:r>
    </w:p>
    <w:p w:rsidR="004F58EE" w:rsidRPr="00FF47D3" w:rsidRDefault="004F58EE" w:rsidP="00D254D0">
      <w:pPr>
        <w:adjustRightInd w:val="0"/>
        <w:spacing w:line="276" w:lineRule="auto"/>
        <w:rPr>
          <w:sz w:val="24"/>
        </w:rPr>
      </w:pPr>
      <w:r w:rsidRPr="00FF47D3">
        <w:rPr>
          <w:sz w:val="24"/>
        </w:rPr>
        <w:t>3. Father of English poetry (called by John Dryden)</w:t>
      </w:r>
    </w:p>
    <w:p w:rsidR="004F58EE" w:rsidRPr="00FF47D3" w:rsidRDefault="004F58EE" w:rsidP="00D254D0">
      <w:pPr>
        <w:adjustRightInd w:val="0"/>
        <w:spacing w:line="276" w:lineRule="auto"/>
        <w:rPr>
          <w:sz w:val="24"/>
        </w:rPr>
      </w:pPr>
      <w:r w:rsidRPr="00FF47D3">
        <w:rPr>
          <w:sz w:val="24"/>
        </w:rPr>
        <w:t>Chaucer introduces from France the rhymed stanzas of various types to English poetry to replace the old English alliterative verse. He’s the first to use the rhymed couplet of iambic pentameter, which is to be called the heroic couplet. Thus, he lays the foundation of the English tonic-syllabic verse.</w:t>
      </w:r>
    </w:p>
    <w:p w:rsidR="004F58EE" w:rsidRPr="00FF47D3" w:rsidRDefault="004F58EE" w:rsidP="00D254D0">
      <w:pPr>
        <w:adjustRightInd w:val="0"/>
        <w:spacing w:line="276" w:lineRule="auto"/>
        <w:rPr>
          <w:sz w:val="24"/>
        </w:rPr>
      </w:pPr>
      <w:r w:rsidRPr="00FF47D3">
        <w:rPr>
          <w:sz w:val="24"/>
        </w:rPr>
        <w:t>4. Master of the English language</w:t>
      </w:r>
    </w:p>
    <w:p w:rsidR="004F58EE" w:rsidRPr="00FF47D3" w:rsidRDefault="004F58EE" w:rsidP="00D254D0">
      <w:pPr>
        <w:adjustRightInd w:val="0"/>
        <w:spacing w:line="276" w:lineRule="auto"/>
        <w:rPr>
          <w:sz w:val="24"/>
        </w:rPr>
      </w:pPr>
      <w:r w:rsidRPr="00FF47D3">
        <w:rPr>
          <w:sz w:val="24"/>
        </w:rPr>
        <w:t xml:space="preserve">In his writing, Chaucer draws certain conventions and themes from French, Italian and Latin models, but he is the first great poet who wrote in the current English. His production of so much excellent poetry is an important factor in establishing English as the literary language of the country. Chaucer uses London dialect in his writings and he contributes to making it the foundation for modern English speech. </w:t>
      </w:r>
    </w:p>
    <w:p w:rsidR="004F58EE" w:rsidRPr="00FF47D3" w:rsidRDefault="004F58EE" w:rsidP="00D254D0">
      <w:pPr>
        <w:adjustRightInd w:val="0"/>
        <w:spacing w:line="276" w:lineRule="auto"/>
        <w:rPr>
          <w:bCs/>
          <w:sz w:val="24"/>
        </w:rPr>
      </w:pPr>
    </w:p>
    <w:p w:rsidR="004F58EE" w:rsidRPr="00FF47D3" w:rsidRDefault="004F58EE" w:rsidP="00D254D0">
      <w:pPr>
        <w:adjustRightInd w:val="0"/>
        <w:spacing w:line="276" w:lineRule="auto"/>
        <w:rPr>
          <w:b/>
          <w:bCs/>
          <w:sz w:val="24"/>
        </w:rPr>
      </w:pPr>
      <w:r w:rsidRPr="00FF47D3">
        <w:rPr>
          <w:b/>
          <w:bCs/>
          <w:sz w:val="24"/>
        </w:rPr>
        <w:t>The Renaissance and Restoration (16</w:t>
      </w:r>
      <w:r w:rsidRPr="00FF47D3">
        <w:rPr>
          <w:b/>
          <w:bCs/>
          <w:sz w:val="24"/>
          <w:vertAlign w:val="superscript"/>
        </w:rPr>
        <w:t>th</w:t>
      </w:r>
      <w:r w:rsidRPr="00FF47D3">
        <w:rPr>
          <w:b/>
          <w:bCs/>
          <w:sz w:val="24"/>
        </w:rPr>
        <w:t xml:space="preserve"> – 17</w:t>
      </w:r>
      <w:r w:rsidRPr="00FF47D3">
        <w:rPr>
          <w:b/>
          <w:bCs/>
          <w:sz w:val="24"/>
          <w:vertAlign w:val="superscript"/>
        </w:rPr>
        <w:t>th</w:t>
      </w:r>
      <w:r w:rsidRPr="00FF47D3">
        <w:rPr>
          <w:b/>
          <w:bCs/>
          <w:sz w:val="24"/>
        </w:rPr>
        <w:t xml:space="preserve"> century) English Literature</w:t>
      </w:r>
    </w:p>
    <w:p w:rsidR="004F58EE" w:rsidRPr="00FF47D3" w:rsidRDefault="004F58EE" w:rsidP="00D254D0">
      <w:pPr>
        <w:spacing w:line="276" w:lineRule="auto"/>
        <w:ind w:firstLineChars="200" w:firstLine="480"/>
        <w:rPr>
          <w:sz w:val="24"/>
        </w:rPr>
      </w:pPr>
      <w:r w:rsidRPr="00FF47D3">
        <w:rPr>
          <w:sz w:val="24"/>
        </w:rPr>
        <w:t xml:space="preserve">In the Renaissance Period, scholars and educators who called themselves Humanists began to emphasize the capacities of the human mind and the achievements of human culture, in contrast to the medieval emphasis on God and contempt for the things of this world. So humanism became the keynote of English Renaissance. English Renaissance is usually divided into three periods: </w:t>
      </w:r>
    </w:p>
    <w:p w:rsidR="004F58EE" w:rsidRPr="00FF47D3" w:rsidRDefault="004F58EE" w:rsidP="00D254D0">
      <w:pPr>
        <w:spacing w:line="276" w:lineRule="auto"/>
        <w:ind w:left="240" w:hangingChars="100" w:hanging="240"/>
        <w:rPr>
          <w:sz w:val="24"/>
        </w:rPr>
      </w:pPr>
      <w:r w:rsidRPr="00FF47D3">
        <w:rPr>
          <w:sz w:val="24"/>
        </w:rPr>
        <w:t xml:space="preserve">1) The first period called the beginning of the Renaissance started in 1485 and came to an end in 1558. </w:t>
      </w:r>
    </w:p>
    <w:p w:rsidR="004F58EE" w:rsidRPr="00FF47D3" w:rsidRDefault="004F58EE" w:rsidP="00D254D0">
      <w:pPr>
        <w:spacing w:line="276" w:lineRule="auto"/>
        <w:ind w:left="240" w:hangingChars="100" w:hanging="240"/>
        <w:rPr>
          <w:sz w:val="24"/>
        </w:rPr>
      </w:pPr>
      <w:r w:rsidRPr="00FF47D3">
        <w:rPr>
          <w:sz w:val="24"/>
        </w:rPr>
        <w:t>2) The second period known as the flowering time of the Renaissance was from 1558 to 1603.</w:t>
      </w:r>
    </w:p>
    <w:p w:rsidR="004F58EE" w:rsidRPr="00FF47D3" w:rsidRDefault="004F58EE" w:rsidP="00D254D0">
      <w:pPr>
        <w:spacing w:line="276" w:lineRule="auto"/>
        <w:rPr>
          <w:sz w:val="24"/>
        </w:rPr>
      </w:pPr>
      <w:r w:rsidRPr="00FF47D3">
        <w:rPr>
          <w:sz w:val="24"/>
        </w:rPr>
        <w:t>3) The third period between 1603 and 1625 is the epilogue of the Renaissance.</w:t>
      </w:r>
    </w:p>
    <w:p w:rsidR="004F58EE" w:rsidRPr="00FF47D3" w:rsidRDefault="004F58EE" w:rsidP="00D254D0">
      <w:pPr>
        <w:spacing w:line="276" w:lineRule="auto"/>
        <w:ind w:firstLineChars="200" w:firstLine="480"/>
        <w:rPr>
          <w:sz w:val="24"/>
        </w:rPr>
      </w:pPr>
      <w:r w:rsidRPr="00FF47D3">
        <w:rPr>
          <w:sz w:val="24"/>
        </w:rPr>
        <w:t>In the second period, Queen Elizabeth ruled the country. For this reason it is also called Elizabethan Period. William Shakespeare, the greatest playwright of England, lived in the Elizabethan Period. So in the history of English literature, this period is often referred to as the Age of William Shakespeare.</w:t>
      </w:r>
    </w:p>
    <w:p w:rsidR="004F58EE" w:rsidRPr="00FF47D3" w:rsidRDefault="004F58EE" w:rsidP="00D254D0">
      <w:pPr>
        <w:spacing w:line="276" w:lineRule="auto"/>
        <w:ind w:firstLineChars="200" w:firstLine="480"/>
        <w:rPr>
          <w:sz w:val="24"/>
        </w:rPr>
      </w:pPr>
    </w:p>
    <w:p w:rsidR="004F58EE" w:rsidRPr="00FF47D3" w:rsidRDefault="004F58EE" w:rsidP="00D254D0">
      <w:pPr>
        <w:adjustRightInd w:val="0"/>
        <w:spacing w:line="276" w:lineRule="auto"/>
        <w:rPr>
          <w:bCs/>
          <w:i/>
          <w:sz w:val="24"/>
        </w:rPr>
      </w:pPr>
    </w:p>
    <w:p w:rsidR="004F58EE" w:rsidRPr="00FF47D3" w:rsidRDefault="004F58EE" w:rsidP="00D254D0">
      <w:pPr>
        <w:spacing w:line="276" w:lineRule="auto"/>
        <w:ind w:firstLineChars="200" w:firstLine="480"/>
        <w:rPr>
          <w:sz w:val="24"/>
        </w:rPr>
      </w:pPr>
      <w:r w:rsidRPr="00FF47D3">
        <w:rPr>
          <w:sz w:val="24"/>
        </w:rPr>
        <w:t xml:space="preserve">English literature in the Renaissance Period is usually regarded as the highlight in this history of English literature. In the second period of English Renaissance, that is, in Elizabethan Period, English literature developed with a great speed and made a magnificent achievement. </w:t>
      </w:r>
      <w:r w:rsidRPr="00FF47D3">
        <w:rPr>
          <w:sz w:val="24"/>
        </w:rPr>
        <w:lastRenderedPageBreak/>
        <w:t xml:space="preserve">The greatest and most distinctive achievement of Elizabethan literature is the drama. Thus appeared a group of excellent dramatists. They are John Lyly, Thomas Kyd, George Peele, Robert Greene, Christopher Marlowe, Ben Jonson and William Shakespeare. Next to the drama is the Lyrical Poetry. Elizabethan Poetry is remarkable for its variety, its freshness, its youthfulness and its romantic feeling. A group of great poets appeared, and a large number of noble poetry was produced. In that period, writing poetry became a fashion. Queen Elizabeth herself was a poet. She suggested subjects and rewarded poets. Her ministers and courtiers obeyed her example and tried to rival each other in shaping beautiful verses. The gentry, as a matter of fact, also followed the example; and after the gentry, all educated people. The universities made themselves particularly busy with poetry. England then became </w:t>
      </w:r>
      <w:proofErr w:type="gramStart"/>
      <w:r w:rsidRPr="00FF47D3">
        <w:rPr>
          <w:sz w:val="24"/>
        </w:rPr>
        <w:t>" a</w:t>
      </w:r>
      <w:proofErr w:type="gramEnd"/>
      <w:r w:rsidRPr="00FF47D3">
        <w:rPr>
          <w:sz w:val="24"/>
        </w:rPr>
        <w:t xml:space="preserve"> nest of singing birds". The famous poets of that period were Thomas Wyatt, Henry Howard, Philip Sidney and Edmund Spenser. </w:t>
      </w:r>
    </w:p>
    <w:p w:rsidR="004F58EE" w:rsidRPr="00FF47D3" w:rsidRDefault="004F58EE" w:rsidP="00D254D0">
      <w:pPr>
        <w:spacing w:line="276" w:lineRule="auto"/>
        <w:ind w:firstLineChars="200" w:firstLine="480"/>
        <w:rPr>
          <w:sz w:val="24"/>
        </w:rPr>
      </w:pPr>
      <w:r w:rsidRPr="00FF47D3">
        <w:rPr>
          <w:sz w:val="24"/>
        </w:rPr>
        <w:t>Since English Renaissance Period was an age of poetry and drama, and was not an age of prose, there were not so many prose writers. In the beginning period, the great humanist, Thomas More, wrote his famous prose work "Utopia", which may be thought as the first literary masterpiece of the English Renaissance. In Elizabethan Period, Francis Bacon wrote more than fifty excellent essays, which make him one of the best essayists in English literature.</w:t>
      </w:r>
    </w:p>
    <w:p w:rsidR="004F58EE" w:rsidRPr="00FF47D3" w:rsidRDefault="004F58EE" w:rsidP="00D254D0">
      <w:pPr>
        <w:spacing w:line="276" w:lineRule="auto"/>
        <w:rPr>
          <w:bCs/>
          <w:sz w:val="24"/>
        </w:rPr>
      </w:pPr>
    </w:p>
    <w:p w:rsidR="004F58EE" w:rsidRPr="00FF47D3" w:rsidRDefault="004F58EE" w:rsidP="00D254D0">
      <w:pPr>
        <w:spacing w:line="276" w:lineRule="auto"/>
        <w:rPr>
          <w:bCs/>
          <w:sz w:val="24"/>
        </w:rPr>
      </w:pPr>
    </w:p>
    <w:p w:rsidR="004F58EE" w:rsidRPr="00FF47D3" w:rsidRDefault="004F58EE" w:rsidP="00D254D0">
      <w:pPr>
        <w:spacing w:line="276" w:lineRule="auto"/>
        <w:rPr>
          <w:bCs/>
          <w:sz w:val="24"/>
        </w:rPr>
      </w:pPr>
      <w:r w:rsidRPr="00FF47D3">
        <w:rPr>
          <w:bCs/>
          <w:sz w:val="24"/>
        </w:rPr>
        <w:t>William Shakespeare (1564-1616)</w:t>
      </w:r>
    </w:p>
    <w:p w:rsidR="004F58EE" w:rsidRPr="00FF47D3" w:rsidRDefault="004F58EE" w:rsidP="00D254D0">
      <w:pPr>
        <w:spacing w:line="276" w:lineRule="auto"/>
        <w:rPr>
          <w:bCs/>
          <w:sz w:val="24"/>
        </w:rPr>
      </w:pPr>
      <w:r w:rsidRPr="00FF47D3">
        <w:rPr>
          <w:bCs/>
          <w:sz w:val="24"/>
        </w:rPr>
        <w:t>1) Life Story</w:t>
      </w:r>
    </w:p>
    <w:p w:rsidR="004F58EE" w:rsidRPr="00FF47D3" w:rsidRDefault="004F58EE" w:rsidP="00D254D0">
      <w:pPr>
        <w:spacing w:line="276" w:lineRule="auto"/>
        <w:ind w:firstLineChars="200" w:firstLine="480"/>
        <w:rPr>
          <w:sz w:val="24"/>
        </w:rPr>
      </w:pPr>
      <w:r w:rsidRPr="00FF47D3">
        <w:rPr>
          <w:sz w:val="24"/>
        </w:rPr>
        <w:t>From three sources, we know Shakespeare's life: the church and legal records, the folk traditions, and the comments of his contemporaries.</w:t>
      </w:r>
    </w:p>
    <w:p w:rsidR="004F58EE" w:rsidRPr="00FF47D3" w:rsidRDefault="004F58EE" w:rsidP="00D254D0">
      <w:pPr>
        <w:spacing w:line="276" w:lineRule="auto"/>
        <w:ind w:firstLineChars="200" w:firstLine="480"/>
        <w:rPr>
          <w:sz w:val="24"/>
        </w:rPr>
      </w:pPr>
      <w:r w:rsidRPr="00FF47D3">
        <w:rPr>
          <w:sz w:val="24"/>
        </w:rPr>
        <w:t xml:space="preserve">Shakespeare was born in Stratford-on-Avon in on April 26, 1564. His father was a well-to-do trader. He got education in a local grammar school for a few years. There he picked up the </w:t>
      </w:r>
      <w:proofErr w:type="gramStart"/>
      <w:r w:rsidRPr="00FF47D3">
        <w:rPr>
          <w:sz w:val="24"/>
        </w:rPr>
        <w:t>" small</w:t>
      </w:r>
      <w:proofErr w:type="gramEnd"/>
      <w:r w:rsidRPr="00FF47D3">
        <w:rPr>
          <w:sz w:val="24"/>
        </w:rPr>
        <w:t xml:space="preserve"> Latin and less Greek".</w:t>
      </w:r>
    </w:p>
    <w:p w:rsidR="004F58EE" w:rsidRPr="00FF47D3" w:rsidRDefault="004F58EE" w:rsidP="00D254D0">
      <w:pPr>
        <w:spacing w:line="276" w:lineRule="auto"/>
        <w:ind w:firstLineChars="200" w:firstLine="480"/>
        <w:rPr>
          <w:sz w:val="24"/>
        </w:rPr>
      </w:pPr>
      <w:r w:rsidRPr="00FF47D3">
        <w:rPr>
          <w:sz w:val="24"/>
        </w:rPr>
        <w:t>When Shakespeare was about fourteen years old, his father lost his little property and fell into debt, young William had to leave school to help support his family. His occupation was probably a country schoolmaster or a lawyer's clerk.</w:t>
      </w:r>
    </w:p>
    <w:p w:rsidR="004F58EE" w:rsidRPr="00FF47D3" w:rsidRDefault="004F58EE" w:rsidP="00D254D0">
      <w:pPr>
        <w:spacing w:line="276" w:lineRule="auto"/>
        <w:ind w:firstLineChars="200" w:firstLine="480"/>
        <w:rPr>
          <w:sz w:val="24"/>
        </w:rPr>
      </w:pPr>
      <w:r w:rsidRPr="00FF47D3">
        <w:rPr>
          <w:sz w:val="24"/>
        </w:rPr>
        <w:t>In 1582 Shakespeare married Anne Hathaway, the daughter of a peasant family, who was eight years older than her husband. A few years later, (1586) Shakespeare went to London, where he first did some odd jobs. It was said that he kept horses for the audience outside the play houses. Then he became an actor and a writer. He worked very hard, and wrote for the theatre at the rate of two plays a year.</w:t>
      </w:r>
    </w:p>
    <w:p w:rsidR="004F58EE" w:rsidRPr="00FF47D3" w:rsidRDefault="004F58EE" w:rsidP="00D254D0">
      <w:pPr>
        <w:spacing w:line="276" w:lineRule="auto"/>
        <w:ind w:firstLineChars="200" w:firstLine="480"/>
        <w:rPr>
          <w:sz w:val="24"/>
        </w:rPr>
      </w:pPr>
      <w:r w:rsidRPr="00FF47D3">
        <w:rPr>
          <w:sz w:val="24"/>
        </w:rPr>
        <w:t>In 1612 he retired from the stage and returned to his hometown, where he bought a considerable estate and lived until his death on April 26, 1616, which was his 52nd birthday.</w:t>
      </w:r>
    </w:p>
    <w:p w:rsidR="004F58EE" w:rsidRPr="00FF47D3" w:rsidRDefault="004F58EE" w:rsidP="00D254D0">
      <w:pPr>
        <w:spacing w:line="276" w:lineRule="auto"/>
        <w:ind w:firstLineChars="200" w:firstLine="480"/>
        <w:rPr>
          <w:sz w:val="24"/>
        </w:rPr>
      </w:pPr>
      <w:r w:rsidRPr="00FF47D3">
        <w:rPr>
          <w:sz w:val="24"/>
        </w:rPr>
        <w:t>During the twenty-two years of his literary career, he produced 37 plays, 154 sonnets and some long poems.</w:t>
      </w:r>
    </w:p>
    <w:p w:rsidR="004F58EE" w:rsidRPr="00FF47D3" w:rsidRDefault="004F58EE" w:rsidP="00D254D0">
      <w:pPr>
        <w:spacing w:line="276" w:lineRule="auto"/>
        <w:ind w:firstLineChars="200" w:firstLine="480"/>
        <w:rPr>
          <w:sz w:val="24"/>
        </w:rPr>
      </w:pPr>
    </w:p>
    <w:p w:rsidR="004F58EE" w:rsidRPr="00FF47D3" w:rsidRDefault="004F58EE" w:rsidP="00D254D0">
      <w:pPr>
        <w:spacing w:line="276" w:lineRule="auto"/>
        <w:rPr>
          <w:bCs/>
          <w:sz w:val="24"/>
        </w:rPr>
      </w:pPr>
    </w:p>
    <w:p w:rsidR="004F58EE" w:rsidRPr="00FF47D3" w:rsidRDefault="004F58EE" w:rsidP="00D254D0">
      <w:pPr>
        <w:spacing w:line="276" w:lineRule="auto"/>
        <w:rPr>
          <w:bCs/>
          <w:sz w:val="24"/>
        </w:rPr>
      </w:pPr>
      <w:r w:rsidRPr="00FF47D3">
        <w:rPr>
          <w:bCs/>
          <w:sz w:val="24"/>
        </w:rPr>
        <w:lastRenderedPageBreak/>
        <w:t>2) His Comedies</w:t>
      </w:r>
    </w:p>
    <w:p w:rsidR="004F58EE" w:rsidRPr="00FF47D3" w:rsidRDefault="004F58EE" w:rsidP="00D254D0">
      <w:pPr>
        <w:spacing w:line="276" w:lineRule="auto"/>
        <w:ind w:firstLineChars="200" w:firstLine="480"/>
        <w:rPr>
          <w:bCs/>
          <w:sz w:val="24"/>
        </w:rPr>
      </w:pPr>
      <w:r w:rsidRPr="00FF47D3">
        <w:rPr>
          <w:bCs/>
          <w:sz w:val="24"/>
        </w:rPr>
        <w:t>Shakespeare wrote his comedies in his early period. In these plays he portrayed the young people who had just freed themselves from the feudal fetters. He sang of their youth, their love and ideal of happiness. The heroes and heroines were sons and daughters of the Renaissance. They trust not in God or King but in themselves.</w:t>
      </w:r>
    </w:p>
    <w:p w:rsidR="004F58EE" w:rsidRPr="00FF47D3" w:rsidRDefault="004F58EE" w:rsidP="00D254D0">
      <w:pPr>
        <w:spacing w:line="276" w:lineRule="auto"/>
        <w:ind w:firstLineChars="200" w:firstLine="480"/>
        <w:rPr>
          <w:sz w:val="24"/>
        </w:rPr>
      </w:pPr>
      <w:r w:rsidRPr="00FF47D3">
        <w:rPr>
          <w:sz w:val="24"/>
        </w:rPr>
        <w:t xml:space="preserve">Usually there are two groups of characters in Shakespeare's comedies. The first group is composed of characters of young men and young women. They live in the world of youth and dreams and laughter, and fight for their happiness. The second group consists of simple and shrewd clowns and other common people. These characters make the play full of </w:t>
      </w:r>
      <w:proofErr w:type="spellStart"/>
      <w:r w:rsidRPr="00FF47D3">
        <w:rPr>
          <w:sz w:val="24"/>
        </w:rPr>
        <w:t>humour</w:t>
      </w:r>
      <w:proofErr w:type="spellEnd"/>
      <w:r w:rsidRPr="00FF47D3">
        <w:rPr>
          <w:sz w:val="24"/>
        </w:rPr>
        <w:t xml:space="preserve"> and laughter. The success of Shakespeare's comedies owes much to the appearance of clowns. Without them the plays would become dull and humorless.</w:t>
      </w:r>
    </w:p>
    <w:p w:rsidR="004F58EE" w:rsidRPr="00FF47D3" w:rsidRDefault="004F58EE" w:rsidP="00D254D0">
      <w:pPr>
        <w:spacing w:line="276" w:lineRule="auto"/>
        <w:ind w:firstLineChars="200" w:firstLine="480"/>
        <w:rPr>
          <w:sz w:val="24"/>
        </w:rPr>
      </w:pPr>
      <w:r w:rsidRPr="00FF47D3">
        <w:rPr>
          <w:sz w:val="24"/>
        </w:rPr>
        <w:t>Shakespeare put women characters at a prominent place in his comedies. He showed great respect for the dignity, honesty, wit, courage, determination and resourcefulness of women. The young heroines in Shakespeare's comedies are independent in character and very frank. They are no longer controlled by their parents or husbands. They are of a new type. They are witty, bold, loving, laughing and faithful. They are happy and make others happy. They carry their destinies in their own hands. In speaking, thinking and feeling they are equals or even superiors of men. Shakespeare's comedies show progressive significance.</w:t>
      </w:r>
    </w:p>
    <w:p w:rsidR="004F58EE" w:rsidRPr="00FF47D3" w:rsidRDefault="004F58EE" w:rsidP="00D254D0">
      <w:pPr>
        <w:spacing w:line="276" w:lineRule="auto"/>
        <w:ind w:firstLineChars="200" w:firstLine="480"/>
        <w:rPr>
          <w:sz w:val="24"/>
        </w:rPr>
      </w:pPr>
      <w:r w:rsidRPr="00FF47D3">
        <w:rPr>
          <w:sz w:val="24"/>
        </w:rPr>
        <w:t xml:space="preserve">Shakespeare produced 16 comedies altogether. His main comedies are: </w:t>
      </w:r>
      <w:r w:rsidRPr="00FF47D3">
        <w:rPr>
          <w:i/>
          <w:iCs/>
          <w:sz w:val="24"/>
        </w:rPr>
        <w:t xml:space="preserve">Merchant of Venice, A Midsummer Night's Dream, As You </w:t>
      </w:r>
      <w:proofErr w:type="gramStart"/>
      <w:r w:rsidRPr="00FF47D3">
        <w:rPr>
          <w:i/>
          <w:iCs/>
          <w:sz w:val="24"/>
        </w:rPr>
        <w:t>Like</w:t>
      </w:r>
      <w:proofErr w:type="gramEnd"/>
      <w:r w:rsidRPr="00FF47D3">
        <w:rPr>
          <w:i/>
          <w:iCs/>
          <w:sz w:val="24"/>
        </w:rPr>
        <w:t xml:space="preserve"> It, The Winter's Tale, and The Twelfth Night</w:t>
      </w:r>
      <w:r w:rsidRPr="00FF47D3">
        <w:rPr>
          <w:sz w:val="24"/>
        </w:rPr>
        <w:t>.</w:t>
      </w:r>
    </w:p>
    <w:p w:rsidR="004F58EE" w:rsidRPr="00FF47D3" w:rsidRDefault="004F58EE" w:rsidP="00D254D0">
      <w:pPr>
        <w:spacing w:line="276" w:lineRule="auto"/>
        <w:ind w:firstLineChars="200" w:firstLine="480"/>
        <w:rPr>
          <w:sz w:val="24"/>
        </w:rPr>
      </w:pPr>
    </w:p>
    <w:p w:rsidR="004F58EE" w:rsidRPr="00FF47D3" w:rsidRDefault="004F58EE" w:rsidP="00D254D0">
      <w:pPr>
        <w:spacing w:line="276" w:lineRule="auto"/>
        <w:rPr>
          <w:bCs/>
          <w:sz w:val="24"/>
        </w:rPr>
      </w:pPr>
      <w:r w:rsidRPr="00FF47D3">
        <w:rPr>
          <w:bCs/>
          <w:sz w:val="24"/>
        </w:rPr>
        <w:t>3) His Tragedies</w:t>
      </w:r>
    </w:p>
    <w:p w:rsidR="004F58EE" w:rsidRPr="00FF47D3" w:rsidRDefault="004F58EE" w:rsidP="00D254D0">
      <w:pPr>
        <w:spacing w:line="276" w:lineRule="auto"/>
        <w:ind w:firstLineChars="200" w:firstLine="480"/>
        <w:rPr>
          <w:sz w:val="24"/>
        </w:rPr>
      </w:pPr>
      <w:r w:rsidRPr="00FF47D3">
        <w:rPr>
          <w:sz w:val="24"/>
        </w:rPr>
        <w:t xml:space="preserve">Shakespeare's great tragedies are associated with a period of gloom and sorrow in his life. During this period, England witnessed a general unrest, and social contradictions became very sharp. What caused the writer's personal sadness is unknown to us. It is generally attributed to the political misfortune of his friend and patron, Earl of Essex, who was killed by the Queen. Shakespeare wrote 11 tragedies. His main tragedies are: </w:t>
      </w:r>
      <w:r w:rsidRPr="00FF47D3">
        <w:rPr>
          <w:i/>
          <w:iCs/>
          <w:sz w:val="24"/>
        </w:rPr>
        <w:t>Hamlet, Othello, King Lear, and Macbeth</w:t>
      </w:r>
      <w:r w:rsidRPr="00FF47D3">
        <w:rPr>
          <w:sz w:val="24"/>
        </w:rPr>
        <w:t>. All of these plays express a profound dissatisfaction with life. They show the struggle and conflicts between good and evil of the tune, between justice and injustice. In these plays, the writer Shakespeare condemns the dark and evil society.</w:t>
      </w:r>
    </w:p>
    <w:p w:rsidR="004F58EE" w:rsidRPr="00FF47D3" w:rsidRDefault="004F58EE" w:rsidP="00D254D0">
      <w:pPr>
        <w:spacing w:line="276" w:lineRule="auto"/>
        <w:ind w:firstLineChars="200" w:firstLine="480"/>
        <w:rPr>
          <w:sz w:val="24"/>
        </w:rPr>
      </w:pPr>
    </w:p>
    <w:p w:rsidR="004F58EE" w:rsidRPr="00FF47D3" w:rsidRDefault="004F58EE" w:rsidP="00D254D0">
      <w:pPr>
        <w:spacing w:line="276" w:lineRule="auto"/>
        <w:rPr>
          <w:bCs/>
          <w:sz w:val="24"/>
        </w:rPr>
      </w:pPr>
      <w:r w:rsidRPr="00FF47D3">
        <w:rPr>
          <w:bCs/>
          <w:sz w:val="24"/>
        </w:rPr>
        <w:t>4) Historical Plays</w:t>
      </w:r>
    </w:p>
    <w:p w:rsidR="004F58EE" w:rsidRPr="00FF47D3" w:rsidRDefault="004F58EE" w:rsidP="00D254D0">
      <w:pPr>
        <w:spacing w:line="276" w:lineRule="auto"/>
        <w:ind w:firstLineChars="200" w:firstLine="480"/>
        <w:rPr>
          <w:sz w:val="24"/>
        </w:rPr>
      </w:pPr>
      <w:r w:rsidRPr="00FF47D3">
        <w:rPr>
          <w:sz w:val="24"/>
        </w:rPr>
        <w:t>Shakespeare's historical plays are political plays. The principal idea of these plays is the necessity for national unity under one sovereign. At his time, this idea was anti-feudal in nature; and it summed up the general opinion of the rising bourgeoisie in Shakespeare's own day.</w:t>
      </w:r>
    </w:p>
    <w:p w:rsidR="004F58EE" w:rsidRPr="00FF47D3" w:rsidRDefault="004F58EE" w:rsidP="00D254D0">
      <w:pPr>
        <w:spacing w:line="276" w:lineRule="auto"/>
        <w:rPr>
          <w:sz w:val="24"/>
        </w:rPr>
      </w:pPr>
      <w:r w:rsidRPr="00FF47D3">
        <w:rPr>
          <w:sz w:val="24"/>
        </w:rPr>
        <w:t xml:space="preserve">    Shakespeare's historical plays reflect the historical events of two centuries from Richard to Henry VIII. They show the horrors of civil war, the necessity for national unity, the responsibilities of efficient ruler, and the importance of legitimate succession to the throne.</w:t>
      </w:r>
    </w:p>
    <w:p w:rsidR="004F58EE" w:rsidRPr="00FF47D3" w:rsidRDefault="004F58EE" w:rsidP="00D254D0">
      <w:pPr>
        <w:spacing w:line="276" w:lineRule="auto"/>
        <w:ind w:firstLineChars="200" w:firstLine="480"/>
        <w:rPr>
          <w:sz w:val="24"/>
        </w:rPr>
      </w:pPr>
      <w:r w:rsidRPr="00FF47D3">
        <w:rPr>
          <w:sz w:val="24"/>
        </w:rPr>
        <w:t xml:space="preserve">In </w:t>
      </w:r>
      <w:proofErr w:type="gramStart"/>
      <w:r w:rsidRPr="00FF47D3">
        <w:rPr>
          <w:sz w:val="24"/>
        </w:rPr>
        <w:t>Shakespeare' s</w:t>
      </w:r>
      <w:proofErr w:type="gramEnd"/>
      <w:r w:rsidRPr="00FF47D3">
        <w:rPr>
          <w:sz w:val="24"/>
        </w:rPr>
        <w:t xml:space="preserve"> historical plays there is only one ideal king Henry V, though his real prototype differs little from the other kings. Nevertheless, for English patriots of that time his </w:t>
      </w:r>
      <w:r w:rsidRPr="00FF47D3">
        <w:rPr>
          <w:sz w:val="24"/>
        </w:rPr>
        <w:lastRenderedPageBreak/>
        <w:t>name was associated with the military victories of England in the Hundred Year's War and became a symbol of English glory in the eyes of the well-to-do citizens of England.</w:t>
      </w:r>
    </w:p>
    <w:p w:rsidR="004F58EE" w:rsidRPr="00FF47D3" w:rsidRDefault="004F58EE" w:rsidP="00D254D0">
      <w:pPr>
        <w:spacing w:line="276" w:lineRule="auto"/>
        <w:rPr>
          <w:sz w:val="24"/>
        </w:rPr>
      </w:pPr>
      <w:r w:rsidRPr="00FF47D3">
        <w:rPr>
          <w:sz w:val="24"/>
        </w:rPr>
        <w:t xml:space="preserve">   Among Shakespeare's 10 historical plays, Henry IV and Henry V are two remarkable plays. Henry V is the continuation of Henry IV. The two plays deal with the events of the 15</w:t>
      </w:r>
      <w:r w:rsidRPr="00FF47D3">
        <w:rPr>
          <w:sz w:val="24"/>
          <w:vertAlign w:val="superscript"/>
        </w:rPr>
        <w:t>th</w:t>
      </w:r>
      <w:r w:rsidRPr="00FF47D3">
        <w:rPr>
          <w:sz w:val="24"/>
        </w:rPr>
        <w:t xml:space="preserve"> century and give the picture of a troubled reign.</w:t>
      </w:r>
    </w:p>
    <w:p w:rsidR="004F58EE" w:rsidRPr="00FF47D3" w:rsidRDefault="004F58EE" w:rsidP="00D254D0">
      <w:pPr>
        <w:spacing w:line="276" w:lineRule="auto"/>
        <w:rPr>
          <w:sz w:val="24"/>
        </w:rPr>
      </w:pPr>
    </w:p>
    <w:p w:rsidR="004F58EE" w:rsidRPr="00FF47D3" w:rsidRDefault="004F58EE" w:rsidP="00D254D0">
      <w:pPr>
        <w:spacing w:line="276" w:lineRule="auto"/>
        <w:rPr>
          <w:bCs/>
          <w:sz w:val="24"/>
        </w:rPr>
      </w:pPr>
      <w:r w:rsidRPr="00FF47D3">
        <w:rPr>
          <w:bCs/>
          <w:sz w:val="24"/>
        </w:rPr>
        <w:t>5) Shakespeare's Poetical Works</w:t>
      </w:r>
    </w:p>
    <w:p w:rsidR="004F58EE" w:rsidRPr="00FF47D3" w:rsidRDefault="004F58EE" w:rsidP="00D254D0">
      <w:pPr>
        <w:spacing w:line="276" w:lineRule="auto"/>
        <w:ind w:firstLineChars="200" w:firstLine="480"/>
        <w:rPr>
          <w:sz w:val="24"/>
        </w:rPr>
      </w:pPr>
      <w:r w:rsidRPr="00FF47D3">
        <w:rPr>
          <w:sz w:val="24"/>
        </w:rPr>
        <w:t xml:space="preserve">Besides the 37 plays, Shakespeare wrote some long poems and 154 sonnets. His well-known long poems are </w:t>
      </w:r>
      <w:r w:rsidRPr="00FF47D3">
        <w:rPr>
          <w:i/>
          <w:iCs/>
          <w:sz w:val="24"/>
        </w:rPr>
        <w:t>Venus and Adonis</w:t>
      </w:r>
      <w:r w:rsidRPr="00FF47D3">
        <w:rPr>
          <w:sz w:val="24"/>
        </w:rPr>
        <w:t xml:space="preserve"> and </w:t>
      </w:r>
      <w:proofErr w:type="spellStart"/>
      <w:r w:rsidRPr="00FF47D3">
        <w:rPr>
          <w:sz w:val="24"/>
        </w:rPr>
        <w:t>Lucrece</w:t>
      </w:r>
      <w:proofErr w:type="spellEnd"/>
      <w:r w:rsidRPr="00FF47D3">
        <w:rPr>
          <w:sz w:val="24"/>
        </w:rPr>
        <w:t>.</w:t>
      </w:r>
    </w:p>
    <w:p w:rsidR="004F58EE" w:rsidRPr="00FF47D3" w:rsidRDefault="004F58EE" w:rsidP="00D254D0">
      <w:pPr>
        <w:spacing w:line="276" w:lineRule="auto"/>
        <w:ind w:firstLineChars="200" w:firstLine="480"/>
        <w:rPr>
          <w:sz w:val="24"/>
        </w:rPr>
      </w:pPr>
      <w:r w:rsidRPr="00FF47D3">
        <w:rPr>
          <w:i/>
          <w:iCs/>
          <w:sz w:val="24"/>
        </w:rPr>
        <w:t>Venus and Adonis</w:t>
      </w:r>
      <w:r w:rsidRPr="00FF47D3">
        <w:rPr>
          <w:sz w:val="24"/>
        </w:rPr>
        <w:t xml:space="preserve"> and </w:t>
      </w:r>
      <w:proofErr w:type="spellStart"/>
      <w:r w:rsidRPr="00FF47D3">
        <w:rPr>
          <w:i/>
          <w:iCs/>
          <w:sz w:val="24"/>
        </w:rPr>
        <w:t>Lucrece</w:t>
      </w:r>
      <w:proofErr w:type="spellEnd"/>
      <w:r w:rsidRPr="00FF47D3">
        <w:rPr>
          <w:sz w:val="24"/>
        </w:rPr>
        <w:t xml:space="preserve"> are two long narrative poems written by Shakespeare:</w:t>
      </w:r>
    </w:p>
    <w:p w:rsidR="004F58EE" w:rsidRPr="00FF47D3" w:rsidRDefault="004F58EE" w:rsidP="00D254D0">
      <w:pPr>
        <w:spacing w:line="276" w:lineRule="auto"/>
        <w:ind w:firstLineChars="200" w:firstLine="480"/>
        <w:rPr>
          <w:sz w:val="24"/>
        </w:rPr>
      </w:pPr>
      <w:r w:rsidRPr="00FF47D3">
        <w:rPr>
          <w:i/>
          <w:iCs/>
          <w:sz w:val="24"/>
        </w:rPr>
        <w:t>Venus and Adonis</w:t>
      </w:r>
      <w:r w:rsidRPr="00FF47D3">
        <w:rPr>
          <w:sz w:val="24"/>
        </w:rPr>
        <w:t xml:space="preserve"> is a poem in 6-line stanzas. It tells us that Venus woos the youth Adonis, but she </w:t>
      </w:r>
      <w:proofErr w:type="gramStart"/>
      <w:r w:rsidRPr="00FF47D3">
        <w:rPr>
          <w:sz w:val="24"/>
        </w:rPr>
        <w:t>can' t</w:t>
      </w:r>
      <w:proofErr w:type="gramEnd"/>
      <w:r w:rsidRPr="00FF47D3">
        <w:rPr>
          <w:sz w:val="24"/>
        </w:rPr>
        <w:t xml:space="preserve"> get his love. Finally Venus finds the young man killed by a boar.</w:t>
      </w:r>
    </w:p>
    <w:p w:rsidR="004F58EE" w:rsidRPr="00FF47D3" w:rsidRDefault="004F58EE" w:rsidP="00D254D0">
      <w:pPr>
        <w:spacing w:line="276" w:lineRule="auto"/>
        <w:rPr>
          <w:sz w:val="24"/>
        </w:rPr>
      </w:pPr>
      <w:r w:rsidRPr="00FF47D3">
        <w:rPr>
          <w:sz w:val="24"/>
        </w:rPr>
        <w:t xml:space="preserve">    </w:t>
      </w:r>
      <w:proofErr w:type="spellStart"/>
      <w:r w:rsidRPr="00FF47D3">
        <w:rPr>
          <w:i/>
          <w:iCs/>
          <w:sz w:val="24"/>
        </w:rPr>
        <w:t>Lucrece</w:t>
      </w:r>
      <w:proofErr w:type="spellEnd"/>
      <w:r w:rsidRPr="00FF47D3">
        <w:rPr>
          <w:sz w:val="24"/>
        </w:rPr>
        <w:t xml:space="preserve"> is a poem in 7-line stanzas. It tells us a sad story about a lady called </w:t>
      </w:r>
      <w:proofErr w:type="spellStart"/>
      <w:r w:rsidRPr="00FF47D3">
        <w:rPr>
          <w:sz w:val="24"/>
        </w:rPr>
        <w:t>Lucrece</w:t>
      </w:r>
      <w:proofErr w:type="spellEnd"/>
      <w:r w:rsidRPr="00FF47D3">
        <w:rPr>
          <w:sz w:val="24"/>
        </w:rPr>
        <w:t>, who has been outraged by a lustful prince, and then she kills herself because of shame.</w:t>
      </w:r>
    </w:p>
    <w:p w:rsidR="004F58EE" w:rsidRPr="00FF47D3" w:rsidRDefault="004F58EE" w:rsidP="00D254D0">
      <w:pPr>
        <w:spacing w:line="276" w:lineRule="auto"/>
        <w:ind w:firstLineChars="200" w:firstLine="480"/>
        <w:rPr>
          <w:sz w:val="24"/>
        </w:rPr>
      </w:pPr>
      <w:r w:rsidRPr="00FF47D3">
        <w:rPr>
          <w:sz w:val="24"/>
        </w:rPr>
        <w:t xml:space="preserve">The bulk of Shakespeare's sonnets were written between 1593 and 1598. Each line of a sonnet is in iambic pentameter, and the rhyme scheme is </w:t>
      </w:r>
      <w:proofErr w:type="spellStart"/>
      <w:r w:rsidRPr="00FF47D3">
        <w:rPr>
          <w:sz w:val="24"/>
        </w:rPr>
        <w:t>abab</w:t>
      </w:r>
      <w:proofErr w:type="spellEnd"/>
      <w:r w:rsidRPr="00FF47D3">
        <w:rPr>
          <w:sz w:val="24"/>
        </w:rPr>
        <w:t xml:space="preserve"> </w:t>
      </w:r>
      <w:proofErr w:type="spellStart"/>
      <w:r w:rsidRPr="00FF47D3">
        <w:rPr>
          <w:sz w:val="24"/>
        </w:rPr>
        <w:t>cdcd</w:t>
      </w:r>
      <w:proofErr w:type="spellEnd"/>
      <w:r w:rsidRPr="00FF47D3">
        <w:rPr>
          <w:sz w:val="24"/>
        </w:rPr>
        <w:t xml:space="preserve"> </w:t>
      </w:r>
      <w:proofErr w:type="spellStart"/>
      <w:r w:rsidRPr="00FF47D3">
        <w:rPr>
          <w:sz w:val="24"/>
        </w:rPr>
        <w:t>efef</w:t>
      </w:r>
      <w:proofErr w:type="spellEnd"/>
      <w:r w:rsidRPr="00FF47D3">
        <w:rPr>
          <w:sz w:val="24"/>
        </w:rPr>
        <w:t xml:space="preserve"> </w:t>
      </w:r>
      <w:proofErr w:type="spellStart"/>
      <w:r w:rsidRPr="00FF47D3">
        <w:rPr>
          <w:sz w:val="24"/>
        </w:rPr>
        <w:t>gg</w:t>
      </w:r>
      <w:proofErr w:type="spellEnd"/>
      <w:r w:rsidRPr="00FF47D3">
        <w:rPr>
          <w:sz w:val="24"/>
        </w:rPr>
        <w:t>. His 154 sonnets seem to fall into two series: one series are addressed to W. H, evidently a patron, and the other addressed to "dark lady" who played the poet false. For depth of sentiment, for mastery of diction, for perfection of finish, they are among the most excellent of Elizabethan poetry.</w:t>
      </w:r>
    </w:p>
    <w:p w:rsidR="004F58EE" w:rsidRPr="00FF47D3" w:rsidRDefault="004F58EE" w:rsidP="00D254D0">
      <w:pPr>
        <w:spacing w:line="276" w:lineRule="auto"/>
        <w:rPr>
          <w:sz w:val="24"/>
        </w:rPr>
      </w:pPr>
    </w:p>
    <w:p w:rsidR="004F58EE" w:rsidRPr="00FF47D3" w:rsidRDefault="004F58EE" w:rsidP="00D254D0">
      <w:pPr>
        <w:spacing w:line="276" w:lineRule="auto"/>
        <w:ind w:firstLineChars="200" w:firstLine="480"/>
        <w:rPr>
          <w:bCs/>
          <w:sz w:val="24"/>
        </w:rPr>
      </w:pPr>
      <w:r w:rsidRPr="00FF47D3">
        <w:rPr>
          <w:bCs/>
          <w:sz w:val="24"/>
        </w:rPr>
        <w:t>6) Features of Shakespeare's Dramatic Works</w:t>
      </w:r>
    </w:p>
    <w:p w:rsidR="004F58EE" w:rsidRPr="00FF47D3" w:rsidRDefault="004F58EE" w:rsidP="00D254D0">
      <w:pPr>
        <w:pStyle w:val="BodyTextIndent"/>
        <w:spacing w:line="276" w:lineRule="auto"/>
        <w:ind w:firstLineChars="200" w:firstLine="480"/>
      </w:pPr>
      <w:r w:rsidRPr="00FF47D3">
        <w:t>Shakespeare is a realist. He is one of the founders of realism in English literature. His plays are mirrors of his age, reflecting the major contradictions of that time. He described the decaying of the feudal society and the rising of the bourgeois spirit. His comedies reflect life of the young men and women who just freed themselves from the fetters of feudalism and who were striving for individual emancipation. His comedies lay emphasis on emancipation of women, which played a very important role in anti-feudalism. In his great tragedies, Shakespeare depicted the life and death struggle between the humanists, who represented the newly emerging forces, and the corrupted King and his feudal followers, who represented the dark power of that time.</w:t>
      </w:r>
    </w:p>
    <w:p w:rsidR="004F58EE" w:rsidRPr="00FF47D3" w:rsidRDefault="004F58EE" w:rsidP="00D254D0">
      <w:pPr>
        <w:spacing w:line="276" w:lineRule="auto"/>
        <w:ind w:firstLineChars="200" w:firstLine="480"/>
        <w:rPr>
          <w:sz w:val="24"/>
        </w:rPr>
      </w:pPr>
      <w:r w:rsidRPr="00FF47D3">
        <w:rPr>
          <w:sz w:val="24"/>
        </w:rPr>
        <w:t xml:space="preserve"> In his plays, Shakespeare also clearly reflected the contradictions between the rich and the poor. He showed his sympathy to the poor people and disclosed the greed and cruelty of the upper class. In his plays, Shakespeare also revealed the emergence of the early colonization and racial problem arising with capitalism. He fully reflected the power of money in the age of growing capitalism. He was far-sighted into money, capitalist accumulation and its effect. </w:t>
      </w:r>
    </w:p>
    <w:p w:rsidR="004F58EE" w:rsidRPr="00FF47D3" w:rsidRDefault="004F58EE" w:rsidP="00D254D0">
      <w:pPr>
        <w:spacing w:line="276" w:lineRule="auto"/>
        <w:ind w:firstLineChars="200" w:firstLine="480"/>
        <w:rPr>
          <w:sz w:val="24"/>
        </w:rPr>
      </w:pPr>
      <w:r w:rsidRPr="00FF47D3">
        <w:rPr>
          <w:sz w:val="24"/>
        </w:rPr>
        <w:t xml:space="preserve">The stories of Shakespeare's plays often took place in other countries or in the past instead of in England or in his own age. The characters are clothed in foreign dresses, yet their thought and feelings and their attitude towards life belong to the age of Shakespeare. In fact, his characters are representatives of the people of his time. Shakespeare's main characters are depicted in typical situations. They are typical characters. Their fundamental traits are revealed </w:t>
      </w:r>
      <w:r w:rsidRPr="00FF47D3">
        <w:rPr>
          <w:sz w:val="24"/>
        </w:rPr>
        <w:lastRenderedPageBreak/>
        <w:t xml:space="preserve">in their conflicts with their surroundings, in their relations with their fellowmen (such as Hamlet, whose character is depicted through his relations with his father, mother, uncle, his friend Horatio, his lover Ophelia etc.). Each of his characters is a representative of a group of men (such as Hamlet representing the humanists; Shylock the </w:t>
      </w:r>
      <w:bookmarkStart w:id="1" w:name="OLE_LINK2"/>
      <w:proofErr w:type="gramStart"/>
      <w:r w:rsidRPr="00FF47D3">
        <w:rPr>
          <w:sz w:val="24"/>
        </w:rPr>
        <w:t>usurer</w:t>
      </w:r>
      <w:bookmarkEnd w:id="1"/>
      <w:r w:rsidRPr="00FF47D3">
        <w:rPr>
          <w:sz w:val="24"/>
        </w:rPr>
        <w:t>;</w:t>
      </w:r>
      <w:proofErr w:type="gramEnd"/>
      <w:r w:rsidRPr="00FF47D3">
        <w:rPr>
          <w:sz w:val="24"/>
        </w:rPr>
        <w:t>).</w:t>
      </w:r>
    </w:p>
    <w:p w:rsidR="004F58EE" w:rsidRPr="00FF47D3" w:rsidRDefault="004F58EE" w:rsidP="00D254D0">
      <w:pPr>
        <w:spacing w:line="276" w:lineRule="auto"/>
        <w:ind w:firstLineChars="200" w:firstLine="480"/>
        <w:rPr>
          <w:sz w:val="24"/>
        </w:rPr>
      </w:pPr>
      <w:r w:rsidRPr="00FF47D3">
        <w:rPr>
          <w:sz w:val="24"/>
        </w:rPr>
        <w:t>Shakespeare's dramatic form fits the content of his plays very well. His plays are not controlled by the rules of the classical unities of time, place and action. The action moves from place to place. A play covers several days or years. In order to reproduce the manifold images of life, Shakespeare used peculiar combination in his drama: combination of majestic and funny, of poetic and prosaic, of tragic and comic.</w:t>
      </w:r>
    </w:p>
    <w:p w:rsidR="004F58EE" w:rsidRPr="00FF47D3" w:rsidRDefault="004F58EE" w:rsidP="00D254D0">
      <w:pPr>
        <w:spacing w:line="276" w:lineRule="auto"/>
        <w:ind w:firstLineChars="200" w:firstLine="480"/>
        <w:rPr>
          <w:sz w:val="24"/>
        </w:rPr>
      </w:pPr>
      <w:r w:rsidRPr="00FF47D3">
        <w:rPr>
          <w:sz w:val="24"/>
        </w:rPr>
        <w:t>Shakespeare was a great master of English language. The language of each of his characters fits his position in society and reveals the peculiarities of his character. He commanded a vocabulary larger than any other English writer. He loved to play with words, or to make puns with them. Sometimes we find it's very difficult to understand him. Shakespeare also created a lot of new words and expressions, thus enriching English language. Shakespeare is also a great poet. He was skilled in many poetic forms. He could write songs, lyrics, sonnets, couplets, quatrains and blank verse. Blank verse is the principal form of his dramas. Each of Shakespeare's plays consists of three parts:</w:t>
      </w:r>
    </w:p>
    <w:p w:rsidR="004F58EE" w:rsidRPr="00FF47D3" w:rsidRDefault="004F58EE" w:rsidP="00D254D0">
      <w:pPr>
        <w:spacing w:line="276" w:lineRule="auto"/>
        <w:rPr>
          <w:sz w:val="24"/>
        </w:rPr>
      </w:pPr>
      <w:r w:rsidRPr="00FF47D3">
        <w:rPr>
          <w:sz w:val="24"/>
        </w:rPr>
        <w:t xml:space="preserve">   --Dialogues or </w:t>
      </w:r>
      <w:proofErr w:type="spellStart"/>
      <w:r w:rsidRPr="00FF47D3">
        <w:rPr>
          <w:sz w:val="24"/>
        </w:rPr>
        <w:t>soliloques</w:t>
      </w:r>
      <w:proofErr w:type="spellEnd"/>
      <w:r w:rsidRPr="00FF47D3">
        <w:rPr>
          <w:sz w:val="24"/>
        </w:rPr>
        <w:t xml:space="preserve"> in prose</w:t>
      </w:r>
    </w:p>
    <w:p w:rsidR="004F58EE" w:rsidRPr="00FF47D3" w:rsidRDefault="004F58EE" w:rsidP="00D254D0">
      <w:pPr>
        <w:spacing w:line="276" w:lineRule="auto"/>
        <w:rPr>
          <w:sz w:val="24"/>
        </w:rPr>
      </w:pPr>
      <w:r w:rsidRPr="00FF47D3">
        <w:rPr>
          <w:sz w:val="24"/>
        </w:rPr>
        <w:t xml:space="preserve">   --Dialogues or </w:t>
      </w:r>
      <w:proofErr w:type="spellStart"/>
      <w:r w:rsidRPr="00FF47D3">
        <w:rPr>
          <w:sz w:val="24"/>
        </w:rPr>
        <w:t>soliloques</w:t>
      </w:r>
      <w:proofErr w:type="spellEnd"/>
      <w:r w:rsidRPr="00FF47D3">
        <w:rPr>
          <w:sz w:val="24"/>
        </w:rPr>
        <w:t xml:space="preserve"> in blank verse</w:t>
      </w:r>
    </w:p>
    <w:p w:rsidR="004F58EE" w:rsidRPr="00FF47D3" w:rsidRDefault="004F58EE" w:rsidP="00D254D0">
      <w:pPr>
        <w:spacing w:line="276" w:lineRule="auto"/>
        <w:rPr>
          <w:sz w:val="24"/>
        </w:rPr>
      </w:pPr>
    </w:p>
    <w:p w:rsidR="004F58EE" w:rsidRPr="00FF47D3" w:rsidRDefault="004F58EE" w:rsidP="00D254D0">
      <w:pPr>
        <w:spacing w:line="276" w:lineRule="auto"/>
        <w:ind w:left="720" w:hanging="720"/>
        <w:rPr>
          <w:b/>
          <w:sz w:val="24"/>
        </w:rPr>
      </w:pPr>
      <w:r w:rsidRPr="00FF47D3">
        <w:rPr>
          <w:b/>
          <w:sz w:val="24"/>
        </w:rPr>
        <w:t xml:space="preserve">English Literature in the </w:t>
      </w:r>
      <w:r w:rsidR="00FF47D3" w:rsidRPr="00FF47D3">
        <w:rPr>
          <w:b/>
          <w:sz w:val="24"/>
        </w:rPr>
        <w:t>Seventeenth Century</w:t>
      </w:r>
    </w:p>
    <w:p w:rsidR="004F58EE" w:rsidRPr="00FF47D3" w:rsidRDefault="004F58EE" w:rsidP="00D254D0">
      <w:pPr>
        <w:spacing w:line="276" w:lineRule="auto"/>
        <w:ind w:leftChars="-514" w:left="-1079" w:rightChars="-501" w:right="-1052" w:firstLineChars="85" w:firstLine="204"/>
        <w:rPr>
          <w:bCs/>
          <w:sz w:val="24"/>
        </w:rPr>
      </w:pPr>
      <w:r w:rsidRPr="00FF47D3">
        <w:rPr>
          <w:rFonts w:ascii="MS Mincho" w:eastAsia="MS Mincho" w:hAnsi="MS Mincho" w:cs="MS Mincho" w:hint="eastAsia"/>
          <w:bCs/>
          <w:sz w:val="24"/>
        </w:rPr>
        <w:t>Ⅰ</w:t>
      </w:r>
      <w:r w:rsidRPr="00FF47D3">
        <w:rPr>
          <w:bCs/>
          <w:sz w:val="24"/>
        </w:rPr>
        <w:t>. Social Background</w:t>
      </w:r>
    </w:p>
    <w:p w:rsidR="004F58EE" w:rsidRPr="00FF47D3" w:rsidRDefault="004F58EE" w:rsidP="00D254D0">
      <w:pPr>
        <w:spacing w:line="276" w:lineRule="auto"/>
        <w:ind w:leftChars="-514" w:left="-1079" w:rightChars="-501" w:right="-1052" w:firstLineChars="85" w:firstLine="204"/>
        <w:rPr>
          <w:sz w:val="24"/>
        </w:rPr>
      </w:pPr>
      <w:r w:rsidRPr="00FF47D3">
        <w:rPr>
          <w:sz w:val="24"/>
        </w:rPr>
        <w:t>The Tudor Dynasty established by Henry II came into power in 1458, and it lost power in 1603. During its reign, the parliament, of which the majority was the bourgeoisie and the king collaborated well. They united to defeat the internal and the external enemies. But when all its internal and external foes had been crushed, conflicts and clashes appeared between the crown and the bourgeoisie.</w:t>
      </w:r>
    </w:p>
    <w:p w:rsidR="004F58EE" w:rsidRPr="00FF47D3" w:rsidRDefault="004F58EE" w:rsidP="00D254D0">
      <w:pPr>
        <w:spacing w:line="276" w:lineRule="auto"/>
        <w:ind w:leftChars="-514" w:left="-1079" w:rightChars="-501" w:right="-1052" w:firstLineChars="85" w:firstLine="204"/>
        <w:rPr>
          <w:sz w:val="24"/>
        </w:rPr>
      </w:pPr>
      <w:r w:rsidRPr="00FF47D3">
        <w:rPr>
          <w:sz w:val="24"/>
        </w:rPr>
        <w:t xml:space="preserve">When Charles I ascended the throne in 1625, the contradiction became sharper and sharper with every passing day. In 1628, Charles I dissolved the parliament because it wanted to limit the kings power in taxation. But in 1640, the king was compelled to it again. </w:t>
      </w:r>
    </w:p>
    <w:p w:rsidR="004F58EE" w:rsidRPr="00FF47D3" w:rsidRDefault="004F58EE" w:rsidP="00D254D0">
      <w:pPr>
        <w:spacing w:line="276" w:lineRule="auto"/>
        <w:ind w:leftChars="-514" w:left="-1079" w:rightChars="-501" w:right="-1052" w:firstLineChars="85" w:firstLine="204"/>
        <w:rPr>
          <w:sz w:val="24"/>
        </w:rPr>
      </w:pPr>
      <w:r w:rsidRPr="00FF47D3">
        <w:rPr>
          <w:sz w:val="24"/>
        </w:rPr>
        <w:t>In 1642, a civil war broke out between Charles I and the parliament. All the classes in England soon split up into two camps. The parliament was supported by the merchants, the workers and the peasants; while the king was supported by the conservative gentry, the big landlords. The king's men were called "</w:t>
      </w:r>
      <w:proofErr w:type="spellStart"/>
      <w:r w:rsidRPr="00FF47D3">
        <w:rPr>
          <w:sz w:val="24"/>
        </w:rPr>
        <w:t>Cavaliers"and</w:t>
      </w:r>
      <w:proofErr w:type="spellEnd"/>
      <w:r w:rsidRPr="00FF47D3">
        <w:rPr>
          <w:sz w:val="24"/>
        </w:rPr>
        <w:t xml:space="preserve"> the soldiers of the parliament were called "Roundheads" because they wore their hair short. The royalists were defeated by the parliament army led by Oliver Cromwell. In 1649 Charles was sentenced to death, and England was declared to be a commonwealth and Cromwell became the leader of the country.</w:t>
      </w:r>
    </w:p>
    <w:p w:rsidR="004F58EE" w:rsidRPr="00FF47D3" w:rsidRDefault="004F58EE" w:rsidP="00D254D0">
      <w:pPr>
        <w:spacing w:line="276" w:lineRule="auto"/>
        <w:ind w:leftChars="-514" w:left="-1079" w:rightChars="-501" w:right="-1052" w:firstLineChars="85" w:firstLine="204"/>
        <w:rPr>
          <w:sz w:val="24"/>
        </w:rPr>
      </w:pPr>
      <w:r w:rsidRPr="00FF47D3">
        <w:rPr>
          <w:sz w:val="24"/>
        </w:rPr>
        <w:t xml:space="preserve">The Revolution Period is also called Puritan Age, because the English Revolution was carried out under a religious cloak. The greater part of the revolutionary bourgeoisie were adherents of the religious doctrine of Puritanism. They were people of strict morals and austere life. They preached on thrift, hard work and plain life. Their aim was to attain self-command, to be master of themselves, of their thought, speech and acts. At first, they were supported by the broad masses of the workers and peasants. But after they got victory, they carried things to extremes, and suppressed much </w:t>
      </w:r>
      <w:r w:rsidRPr="00FF47D3">
        <w:rPr>
          <w:sz w:val="24"/>
        </w:rPr>
        <w:lastRenderedPageBreak/>
        <w:t>that was harmless. Life was stern in those days, and the laws were severe, and many simple pleasures were forbidden. Puritans fought for liberty and justice, overthrew despotism and made men’s life and property safe from the tyranny of rulers.</w:t>
      </w:r>
    </w:p>
    <w:p w:rsidR="004F58EE" w:rsidRPr="00FF47D3" w:rsidRDefault="004F58EE" w:rsidP="00D254D0">
      <w:pPr>
        <w:spacing w:line="276" w:lineRule="auto"/>
        <w:ind w:leftChars="-514" w:left="-1079" w:rightChars="-501" w:right="-1052" w:firstLineChars="85" w:firstLine="204"/>
        <w:rPr>
          <w:sz w:val="24"/>
        </w:rPr>
      </w:pPr>
    </w:p>
    <w:p w:rsidR="004F58EE" w:rsidRPr="00FF47D3" w:rsidRDefault="004F58EE" w:rsidP="00D254D0">
      <w:pPr>
        <w:spacing w:line="276" w:lineRule="auto"/>
        <w:ind w:leftChars="-514" w:left="-1079" w:rightChars="-501" w:right="-1052" w:firstLineChars="85" w:firstLine="204"/>
        <w:rPr>
          <w:sz w:val="24"/>
        </w:rPr>
      </w:pPr>
      <w:r w:rsidRPr="00FF47D3">
        <w:rPr>
          <w:sz w:val="24"/>
        </w:rPr>
        <w:t>In 1653, Cromwell set himself up as an autocratic dictator, and he began to throw the people away. So the English people began to oppose Cromwell and his government. After the death of Cromwell, the parliament recalled Charles</w:t>
      </w:r>
      <w:r w:rsidRPr="00FF47D3">
        <w:rPr>
          <w:rFonts w:ascii="MS Mincho" w:eastAsia="MS Mincho" w:hAnsi="MS Mincho" w:cs="MS Mincho" w:hint="eastAsia"/>
          <w:sz w:val="24"/>
        </w:rPr>
        <w:t>Ⅱ</w:t>
      </w:r>
      <w:r w:rsidRPr="00FF47D3">
        <w:rPr>
          <w:sz w:val="24"/>
        </w:rPr>
        <w:t>to England In 1660 and monarchy was restored. Then followed the Restoration Period. With the restoration of the king, there came a change in cultural direction. The returning court was heavily influenced by French fashion and ideas, especially by a more secular view of the world. During this period, a white terror was also introduced to the country. When Charles</w:t>
      </w:r>
      <w:r w:rsidRPr="00FF47D3">
        <w:rPr>
          <w:rFonts w:ascii="MS Mincho" w:eastAsia="MS Mincho" w:hAnsi="MS Mincho" w:cs="MS Mincho" w:hint="eastAsia"/>
          <w:sz w:val="24"/>
        </w:rPr>
        <w:t>Ⅱ</w:t>
      </w:r>
      <w:r w:rsidRPr="00FF47D3">
        <w:rPr>
          <w:sz w:val="24"/>
        </w:rPr>
        <w:t>threatened to restore the old absolute monarchy, the bourgeoisie took a decisive action, that is, to have him expelled and invite James William, prince of Orange, form Holland to be king of England in 1688. This is called the “Glorious Revolution”. This bloodless event completed the bourgeoisie revolution. So, after a century of disputes and battles, modern England was firmly established and capitalism would develop freely within the state structure of modern England, constitutional monarchy.</w:t>
      </w:r>
    </w:p>
    <w:p w:rsidR="004F58EE" w:rsidRPr="00FF47D3" w:rsidRDefault="004F58EE" w:rsidP="00D254D0">
      <w:pPr>
        <w:spacing w:line="276" w:lineRule="auto"/>
        <w:ind w:rightChars="-501" w:right="-1052"/>
        <w:rPr>
          <w:bCs/>
          <w:sz w:val="24"/>
        </w:rPr>
      </w:pPr>
    </w:p>
    <w:p w:rsidR="004F58EE" w:rsidRPr="00FF47D3" w:rsidRDefault="004F58EE" w:rsidP="00D254D0">
      <w:pPr>
        <w:spacing w:line="276" w:lineRule="auto"/>
        <w:ind w:rightChars="-501" w:right="-1052" w:firstLineChars="50" w:firstLine="120"/>
        <w:rPr>
          <w:b/>
          <w:bCs/>
          <w:sz w:val="24"/>
        </w:rPr>
      </w:pPr>
      <w:r w:rsidRPr="00FF47D3">
        <w:rPr>
          <w:b/>
          <w:bCs/>
          <w:sz w:val="24"/>
        </w:rPr>
        <w:t>Literary characteristics</w:t>
      </w:r>
    </w:p>
    <w:p w:rsidR="004F58EE" w:rsidRPr="00FF47D3" w:rsidRDefault="004F58EE" w:rsidP="00D254D0">
      <w:pPr>
        <w:spacing w:line="276" w:lineRule="auto"/>
        <w:ind w:leftChars="-514" w:left="-1079" w:rightChars="-501" w:right="-1052" w:firstLineChars="85" w:firstLine="204"/>
        <w:rPr>
          <w:bCs/>
          <w:sz w:val="24"/>
        </w:rPr>
      </w:pPr>
      <w:r w:rsidRPr="00FF47D3">
        <w:rPr>
          <w:bCs/>
          <w:sz w:val="24"/>
        </w:rPr>
        <w:t xml:space="preserve">    English literature of the revolution and restoration was very much concerned with the tremendous social upheavals of the time.</w:t>
      </w:r>
    </w:p>
    <w:p w:rsidR="004F58EE" w:rsidRPr="00FF47D3" w:rsidRDefault="004F58EE" w:rsidP="00D254D0">
      <w:pPr>
        <w:spacing w:line="276" w:lineRule="auto"/>
        <w:ind w:leftChars="-514" w:left="-1079" w:rightChars="-501" w:right="-1052" w:firstLineChars="85" w:firstLine="204"/>
        <w:rPr>
          <w:b/>
          <w:bCs/>
          <w:sz w:val="24"/>
        </w:rPr>
      </w:pPr>
      <w:r w:rsidRPr="00FF47D3">
        <w:rPr>
          <w:bCs/>
          <w:sz w:val="24"/>
        </w:rPr>
        <w:t>1</w:t>
      </w:r>
      <w:r w:rsidRPr="00FF47D3">
        <w:rPr>
          <w:b/>
          <w:bCs/>
          <w:sz w:val="24"/>
        </w:rPr>
        <w:t>. Literature of the Revolution Period</w:t>
      </w:r>
    </w:p>
    <w:p w:rsidR="004F58EE" w:rsidRPr="00FF47D3" w:rsidRDefault="004F58EE" w:rsidP="00D254D0">
      <w:pPr>
        <w:spacing w:line="276" w:lineRule="auto"/>
        <w:ind w:leftChars="-514" w:left="-1079" w:rightChars="-501" w:right="-1052" w:firstLineChars="85" w:firstLine="204"/>
        <w:rPr>
          <w:sz w:val="24"/>
        </w:rPr>
      </w:pPr>
      <w:r w:rsidRPr="00FF47D3">
        <w:rPr>
          <w:sz w:val="24"/>
        </w:rPr>
        <w:t xml:space="preserve">The Revolution Period was one of confusion in literature due to the breaking up of the old ideals. The Puritans believed in simplicity of life. They disapproved of the sonnets and the love poetry written in the previous period. Literature was as divide spirit as were the struggling parties. </w:t>
      </w:r>
    </w:p>
    <w:p w:rsidR="004F58EE" w:rsidRPr="00FF47D3" w:rsidRDefault="004F58EE" w:rsidP="00D254D0">
      <w:pPr>
        <w:spacing w:line="276" w:lineRule="auto"/>
        <w:ind w:leftChars="-514" w:left="-1079" w:rightChars="-501" w:right="-1052" w:firstLineChars="85" w:firstLine="204"/>
        <w:rPr>
          <w:sz w:val="24"/>
        </w:rPr>
      </w:pPr>
      <w:r w:rsidRPr="00FF47D3">
        <w:rPr>
          <w:sz w:val="24"/>
        </w:rPr>
        <w:t>Puritan literature is different from the literature of Elizabethan Period in the following three aspects</w:t>
      </w:r>
      <w:r w:rsidRPr="00FF47D3">
        <w:rPr>
          <w:sz w:val="24"/>
        </w:rPr>
        <w:t>：</w:t>
      </w:r>
    </w:p>
    <w:p w:rsidR="004F58EE" w:rsidRPr="00FF47D3" w:rsidRDefault="004F58EE" w:rsidP="00D254D0">
      <w:pPr>
        <w:spacing w:line="276" w:lineRule="auto"/>
        <w:ind w:leftChars="-514" w:left="-1079" w:rightChars="-501" w:right="-1052" w:firstLineChars="85" w:firstLine="204"/>
        <w:rPr>
          <w:sz w:val="24"/>
        </w:rPr>
      </w:pPr>
      <w:r w:rsidRPr="00FF47D3">
        <w:rPr>
          <w:sz w:val="24"/>
        </w:rPr>
        <w:t>1) Elizabethan literature had a marked unity and the feeling of devotion to the Queen, but in the Revolution Period</w:t>
      </w:r>
      <w:r w:rsidRPr="00FF47D3">
        <w:rPr>
          <w:sz w:val="24"/>
        </w:rPr>
        <w:t>，</w:t>
      </w:r>
      <w:r w:rsidRPr="00FF47D3">
        <w:rPr>
          <w:sz w:val="24"/>
        </w:rPr>
        <w:t>all this was changed, the king became the open enemy of the people, and the country was divided by the struggle for political and religious liberty. So literature was as divided in spirit as were the struggling parties.</w:t>
      </w:r>
    </w:p>
    <w:p w:rsidR="004F58EE" w:rsidRPr="00FF47D3" w:rsidRDefault="004F58EE" w:rsidP="00D254D0">
      <w:pPr>
        <w:spacing w:line="276" w:lineRule="auto"/>
        <w:ind w:leftChars="-514" w:left="-1079" w:rightChars="-501" w:right="-1052" w:firstLineChars="85" w:firstLine="204"/>
        <w:rPr>
          <w:sz w:val="24"/>
        </w:rPr>
      </w:pPr>
      <w:r w:rsidRPr="00FF47D3">
        <w:rPr>
          <w:sz w:val="24"/>
        </w:rPr>
        <w:t>2) Elizabethan literature was generally inspiring. It throbbed with youth and hope and vitality</w:t>
      </w:r>
      <w:r w:rsidRPr="00FF47D3">
        <w:rPr>
          <w:sz w:val="24"/>
        </w:rPr>
        <w:t>．</w:t>
      </w:r>
      <w:r w:rsidRPr="00FF47D3">
        <w:rPr>
          <w:sz w:val="24"/>
        </w:rPr>
        <w:t>Literature in the Puritan Age expressed sadness. Even its brightest hours were followed by gloom and pessimism.</w:t>
      </w:r>
    </w:p>
    <w:p w:rsidR="004F58EE" w:rsidRPr="00FF47D3" w:rsidRDefault="004F58EE" w:rsidP="00D254D0">
      <w:pPr>
        <w:spacing w:line="276" w:lineRule="auto"/>
        <w:ind w:leftChars="-514" w:left="-1079" w:rightChars="-501" w:right="-1052" w:firstLineChars="85" w:firstLine="204"/>
        <w:rPr>
          <w:sz w:val="24"/>
        </w:rPr>
      </w:pPr>
      <w:r w:rsidRPr="00FF47D3">
        <w:rPr>
          <w:sz w:val="24"/>
        </w:rPr>
        <w:t>3) Elizabethan literature was intensely romantic</w:t>
      </w:r>
      <w:r w:rsidRPr="00FF47D3">
        <w:rPr>
          <w:sz w:val="24"/>
        </w:rPr>
        <w:t>．</w:t>
      </w:r>
      <w:r w:rsidRPr="00FF47D3">
        <w:rPr>
          <w:sz w:val="24"/>
        </w:rPr>
        <w:t>The romantic spirit sprang from the heart of youth</w:t>
      </w:r>
      <w:r w:rsidRPr="00FF47D3">
        <w:rPr>
          <w:sz w:val="24"/>
        </w:rPr>
        <w:t>．</w:t>
      </w:r>
      <w:r w:rsidRPr="00FF47D3">
        <w:rPr>
          <w:sz w:val="24"/>
        </w:rPr>
        <w:t>People believed all things, even the impossible</w:t>
      </w:r>
      <w:r w:rsidRPr="00FF47D3">
        <w:rPr>
          <w:sz w:val="24"/>
        </w:rPr>
        <w:t>．</w:t>
      </w:r>
      <w:r w:rsidRPr="00FF47D3">
        <w:rPr>
          <w:sz w:val="24"/>
        </w:rPr>
        <w:t>But in literature of the Puritan period, we cannot find any romantic ardor.</w:t>
      </w:r>
    </w:p>
    <w:p w:rsidR="004F58EE" w:rsidRPr="00FF47D3" w:rsidRDefault="004F58EE" w:rsidP="00D254D0">
      <w:pPr>
        <w:spacing w:line="276" w:lineRule="auto"/>
        <w:ind w:leftChars="-514" w:left="-1079" w:rightChars="-501" w:right="-1052" w:firstLineChars="85" w:firstLine="204"/>
        <w:rPr>
          <w:sz w:val="24"/>
        </w:rPr>
      </w:pPr>
      <w:r w:rsidRPr="00FF47D3">
        <w:rPr>
          <w:sz w:val="24"/>
        </w:rPr>
        <w:t xml:space="preserve">    The main literary form of the period was poetry</w:t>
      </w:r>
      <w:r w:rsidRPr="00FF47D3">
        <w:rPr>
          <w:sz w:val="24"/>
        </w:rPr>
        <w:t>．</w:t>
      </w:r>
      <w:r w:rsidRPr="00FF47D3">
        <w:rPr>
          <w:sz w:val="24"/>
        </w:rPr>
        <w:t>Among the poets, Milton was the greatest. Besides him, there were two other groups of poets, the Metaphysical Poets and the Cavalier Poets.</w:t>
      </w:r>
    </w:p>
    <w:p w:rsidR="004F58EE" w:rsidRPr="00FF47D3" w:rsidRDefault="004F58EE" w:rsidP="00D254D0">
      <w:pPr>
        <w:spacing w:line="276" w:lineRule="auto"/>
        <w:ind w:leftChars="-514" w:left="-1079" w:rightChars="-501" w:right="-1052" w:firstLineChars="85" w:firstLine="204"/>
        <w:rPr>
          <w:sz w:val="24"/>
        </w:rPr>
      </w:pPr>
    </w:p>
    <w:p w:rsidR="004F58EE" w:rsidRPr="00FF47D3" w:rsidRDefault="004F58EE" w:rsidP="00D254D0">
      <w:pPr>
        <w:spacing w:line="276" w:lineRule="auto"/>
        <w:ind w:leftChars="-514" w:left="-1079" w:rightChars="-501" w:right="-1052" w:firstLineChars="85" w:firstLine="204"/>
        <w:rPr>
          <w:b/>
          <w:bCs/>
          <w:sz w:val="24"/>
        </w:rPr>
      </w:pPr>
      <w:r w:rsidRPr="00FF47D3">
        <w:rPr>
          <w:bCs/>
          <w:sz w:val="24"/>
        </w:rPr>
        <w:t xml:space="preserve">2. </w:t>
      </w:r>
      <w:r w:rsidRPr="00FF47D3">
        <w:rPr>
          <w:b/>
          <w:bCs/>
          <w:sz w:val="24"/>
        </w:rPr>
        <w:t>Metaphysical Poets</w:t>
      </w:r>
    </w:p>
    <w:p w:rsidR="004F58EE" w:rsidRPr="00FF47D3" w:rsidRDefault="004F58EE" w:rsidP="00D254D0">
      <w:pPr>
        <w:spacing w:line="276" w:lineRule="auto"/>
        <w:ind w:leftChars="-514" w:left="-1079" w:rightChars="-501" w:right="-1052" w:firstLineChars="85" w:firstLine="204"/>
        <w:rPr>
          <w:sz w:val="24"/>
        </w:rPr>
      </w:pPr>
      <w:r w:rsidRPr="00FF47D3">
        <w:rPr>
          <w:sz w:val="24"/>
        </w:rPr>
        <w:t>The Metaphysical Poets appeared in England at about the beginning of the 17th century, due to the absence of any fixed standard of literary criticism.</w:t>
      </w:r>
    </w:p>
    <w:p w:rsidR="004F58EE" w:rsidRPr="00FF47D3" w:rsidRDefault="004F58EE" w:rsidP="00D254D0">
      <w:pPr>
        <w:spacing w:line="276" w:lineRule="auto"/>
        <w:ind w:leftChars="-514" w:left="-1079" w:rightChars="-501" w:right="-1052" w:firstLineChars="85" w:firstLine="204"/>
        <w:rPr>
          <w:sz w:val="24"/>
        </w:rPr>
      </w:pPr>
      <w:r w:rsidRPr="00FF47D3">
        <w:rPr>
          <w:sz w:val="24"/>
        </w:rPr>
        <w:t>The early 17</w:t>
      </w:r>
      <w:r w:rsidRPr="00FF47D3">
        <w:rPr>
          <w:sz w:val="24"/>
          <w:vertAlign w:val="superscript"/>
        </w:rPr>
        <w:t>th</w:t>
      </w:r>
      <w:r w:rsidRPr="00FF47D3">
        <w:rPr>
          <w:sz w:val="24"/>
        </w:rPr>
        <w:t xml:space="preserve"> century was an age of transition, of conscious change. In literature, there is also a tendency to investigate novelties, just as in the spirit of science. The term “metaphysical poetry” is commonly used to designate the works of the 17</w:t>
      </w:r>
      <w:r w:rsidRPr="00FF47D3">
        <w:rPr>
          <w:sz w:val="24"/>
          <w:vertAlign w:val="superscript"/>
        </w:rPr>
        <w:t>th</w:t>
      </w:r>
      <w:r w:rsidRPr="00FF47D3">
        <w:rPr>
          <w:sz w:val="24"/>
        </w:rPr>
        <w:t xml:space="preserve"> century writers who wrote under the influence of John Donne. Pressured by the harsh, uncomfortable </w:t>
      </w:r>
      <w:r w:rsidRPr="00FF47D3">
        <w:rPr>
          <w:sz w:val="24"/>
        </w:rPr>
        <w:lastRenderedPageBreak/>
        <w:t xml:space="preserve">and curious age, the metaphysical poets sought to replace the old beliefs with new philosophies, new sciences, new world and new poetry. Thus, with a rebellious spirit, they tried to break away </w:t>
      </w:r>
      <w:proofErr w:type="spellStart"/>
      <w:r w:rsidRPr="00FF47D3">
        <w:rPr>
          <w:sz w:val="24"/>
        </w:rPr>
        <w:t>form</w:t>
      </w:r>
      <w:proofErr w:type="spellEnd"/>
      <w:r w:rsidRPr="00FF47D3">
        <w:rPr>
          <w:sz w:val="24"/>
        </w:rPr>
        <w:t xml:space="preserve"> the conventional fashion of Elizabethan love poetry, in particular the sonnet tradition, and favored in poetry a more colloquial language, a single-minded working of one theme. The metaphysical poets are not finally to be characterized by their spoken, colloquial diction, but rather by a pointed wit that may find its focus in conceits of a special type, which are used to connect the abstract with the concrete, the remote with the near, and the sublime with the commonplace. </w:t>
      </w:r>
    </w:p>
    <w:p w:rsidR="004F58EE" w:rsidRPr="00FF47D3" w:rsidRDefault="004F58EE" w:rsidP="00D254D0">
      <w:pPr>
        <w:spacing w:line="276" w:lineRule="auto"/>
        <w:ind w:leftChars="-514" w:left="-1079" w:rightChars="-501" w:right="-1052" w:firstLineChars="85" w:firstLine="204"/>
        <w:rPr>
          <w:sz w:val="24"/>
        </w:rPr>
      </w:pPr>
      <w:r w:rsidRPr="00FF47D3">
        <w:rPr>
          <w:sz w:val="24"/>
        </w:rPr>
        <w:t xml:space="preserve">They tended to logically reason the things, esp. emotions, psychologically analyze the emotions of love and religion, use the metaphysical conceits, and ignore the conventional devices. The works of these poets are characterized by mysticism in content and fantasticality in form. </w:t>
      </w:r>
    </w:p>
    <w:p w:rsidR="004F58EE" w:rsidRPr="00FF47D3" w:rsidRDefault="004F58EE" w:rsidP="00D254D0">
      <w:pPr>
        <w:spacing w:line="276" w:lineRule="auto"/>
        <w:ind w:leftChars="-514" w:left="-1079" w:rightChars="-501" w:right="-1052" w:firstLineChars="85" w:firstLine="204"/>
        <w:rPr>
          <w:sz w:val="24"/>
        </w:rPr>
      </w:pPr>
      <w:r w:rsidRPr="00FF47D3">
        <w:rPr>
          <w:sz w:val="24"/>
        </w:rPr>
        <w:t>John Donne (1573-1631) is the founder of the Metaphysical School. In all of his poems there is a mystery. They are startling and fantastic. He threw style and all literary standards to the winds. His poems are included into two collections,</w:t>
      </w:r>
      <w:r w:rsidRPr="00FF47D3">
        <w:rPr>
          <w:i/>
          <w:iCs/>
          <w:sz w:val="24"/>
        </w:rPr>
        <w:t xml:space="preserve"> Songs and Sonnets</w:t>
      </w:r>
      <w:r w:rsidRPr="00FF47D3">
        <w:rPr>
          <w:sz w:val="24"/>
        </w:rPr>
        <w:t>, which consists of his love poems.</w:t>
      </w:r>
    </w:p>
    <w:p w:rsidR="004F58EE" w:rsidRPr="00FF47D3" w:rsidRDefault="004F58EE" w:rsidP="00D254D0">
      <w:pPr>
        <w:spacing w:line="276" w:lineRule="auto"/>
        <w:ind w:leftChars="-514" w:left="-1079" w:rightChars="-501" w:right="-1052" w:firstLineChars="85" w:firstLine="204"/>
        <w:rPr>
          <w:sz w:val="24"/>
        </w:rPr>
      </w:pPr>
      <w:r w:rsidRPr="00FF47D3">
        <w:rPr>
          <w:sz w:val="24"/>
        </w:rPr>
        <w:t xml:space="preserve"> Donne's poetry had great influence on the poets of his time and the poets of later times. He is still the object of study for scholars up to this day.</w:t>
      </w:r>
    </w:p>
    <w:p w:rsidR="004F58EE" w:rsidRPr="00FF47D3" w:rsidRDefault="004F58EE" w:rsidP="00D254D0">
      <w:pPr>
        <w:spacing w:line="276" w:lineRule="auto"/>
        <w:ind w:leftChars="-514" w:left="-1079" w:rightChars="-501" w:right="-1052" w:firstLineChars="85" w:firstLine="204"/>
        <w:rPr>
          <w:sz w:val="24"/>
        </w:rPr>
      </w:pPr>
      <w:r w:rsidRPr="00FF47D3">
        <w:rPr>
          <w:sz w:val="24"/>
        </w:rPr>
        <w:t xml:space="preserve">George Herbert (1593-1633) is "the saint of the Metaphysical School". He thought that a poet should sing the glory of God. He described his joys, fears and doubts in a symbolic way: Many of his poems are overloaded with the conceits, too obscure to be appreciated. His chief work is a collection called </w:t>
      </w:r>
      <w:r w:rsidRPr="00FF47D3">
        <w:rPr>
          <w:i/>
          <w:iCs/>
          <w:sz w:val="24"/>
        </w:rPr>
        <w:t>The Temple</w:t>
      </w:r>
      <w:r w:rsidRPr="00FF47D3">
        <w:rPr>
          <w:sz w:val="24"/>
        </w:rPr>
        <w:t>, which includes his 160 short poems.</w:t>
      </w:r>
    </w:p>
    <w:p w:rsidR="004F58EE" w:rsidRPr="00FF47D3" w:rsidRDefault="004F58EE" w:rsidP="00D254D0">
      <w:pPr>
        <w:spacing w:line="276" w:lineRule="auto"/>
        <w:ind w:leftChars="-514" w:left="-1079" w:rightChars="-501" w:right="-1052" w:firstLineChars="85" w:firstLine="204"/>
        <w:jc w:val="left"/>
        <w:rPr>
          <w:bCs/>
          <w:sz w:val="24"/>
        </w:rPr>
      </w:pPr>
    </w:p>
    <w:p w:rsidR="004F58EE" w:rsidRPr="00FF47D3" w:rsidRDefault="004F58EE" w:rsidP="00FF47D3">
      <w:pPr>
        <w:spacing w:line="276" w:lineRule="auto"/>
        <w:ind w:rightChars="-501" w:right="-1052"/>
        <w:jc w:val="left"/>
        <w:rPr>
          <w:bCs/>
          <w:sz w:val="24"/>
        </w:rPr>
      </w:pPr>
    </w:p>
    <w:p w:rsidR="004F58EE" w:rsidRPr="00FF47D3" w:rsidRDefault="004F58EE" w:rsidP="00D254D0">
      <w:pPr>
        <w:spacing w:line="276" w:lineRule="auto"/>
        <w:ind w:leftChars="-514" w:left="-1079" w:rightChars="-501" w:right="-1052" w:firstLineChars="85" w:firstLine="204"/>
        <w:jc w:val="left"/>
        <w:rPr>
          <w:b/>
          <w:bCs/>
          <w:sz w:val="24"/>
        </w:rPr>
      </w:pPr>
      <w:r w:rsidRPr="00FF47D3">
        <w:rPr>
          <w:bCs/>
          <w:sz w:val="24"/>
        </w:rPr>
        <w:t xml:space="preserve">3. </w:t>
      </w:r>
      <w:r w:rsidRPr="00FF47D3">
        <w:rPr>
          <w:b/>
          <w:bCs/>
          <w:sz w:val="24"/>
        </w:rPr>
        <w:t>Literature of the Restoration</w:t>
      </w:r>
    </w:p>
    <w:p w:rsidR="004F58EE" w:rsidRPr="00FF47D3" w:rsidRDefault="004F58EE" w:rsidP="00D254D0">
      <w:pPr>
        <w:spacing w:line="276" w:lineRule="auto"/>
        <w:ind w:leftChars="-514" w:left="-1079" w:rightChars="-501" w:right="-1052" w:firstLineChars="85" w:firstLine="204"/>
        <w:rPr>
          <w:sz w:val="24"/>
        </w:rPr>
      </w:pPr>
      <w:r w:rsidRPr="00FF47D3">
        <w:rPr>
          <w:sz w:val="24"/>
        </w:rPr>
        <w:t xml:space="preserve">In literature of the Restoration, we note a sudden breaking away from old standards. In the puritan days, many of the literary men have been driven out of England with Charles II and his court. On their return they renounced old ideals and demanded that English poetry and drama should follow French style. They began to imitate the French writers, so the so-called period of French influence began. This influence showed itself in English literature for the next century. </w:t>
      </w:r>
    </w:p>
    <w:p w:rsidR="004F58EE" w:rsidRPr="00FF47D3" w:rsidRDefault="004F58EE" w:rsidP="00D254D0">
      <w:pPr>
        <w:spacing w:line="276" w:lineRule="auto"/>
        <w:ind w:leftChars="-514" w:left="-1079" w:rightChars="-501" w:right="-1052" w:firstLineChars="85" w:firstLine="204"/>
        <w:rPr>
          <w:sz w:val="24"/>
        </w:rPr>
      </w:pPr>
      <w:r w:rsidRPr="00FF47D3">
        <w:rPr>
          <w:sz w:val="24"/>
        </w:rPr>
        <w:t>The early Restoration writers sought to paint realistic pictures of a corrupt society. They emphasized vices rather than virtues. They produced coarse, low plays without interest or moral significance. Later, this tendency to realism became more wholesome. Another tendency in literature of this age was toward directness and simplicity of expression. To this tendency, English literature is greatly indebted. From France the writers brought back this tendency. They regarded established rules for writing, to emphasize close reasoning rather than romantic fancy, to use short and clean cut sentences without an unnecessary word.</w:t>
      </w:r>
    </w:p>
    <w:p w:rsidR="004F58EE" w:rsidRPr="00FF47D3" w:rsidRDefault="004F58EE" w:rsidP="00D254D0">
      <w:pPr>
        <w:spacing w:line="276" w:lineRule="auto"/>
        <w:ind w:leftChars="-514" w:left="-1079" w:rightChars="-501" w:right="-1052" w:firstLineChars="85" w:firstLine="204"/>
        <w:rPr>
          <w:sz w:val="24"/>
        </w:rPr>
      </w:pPr>
      <w:r w:rsidRPr="00FF47D3">
        <w:rPr>
          <w:sz w:val="24"/>
        </w:rPr>
        <w:t>Another thing in Restoration literature is the adoption of the heroic couplet, that is, two iambic pentameter lines which rime together, as the most suitable form of poetry. Waller, the most noted poet of the Restoration Period, began to use it in 1623. Therefore, Waller is generally regarded as the father of the heroic couplet. Waller and his pupil Dryden made the couplet the prevailing literary fashion. It was dominant in England for a full century. It was used by later writers, such as Pope, Goldsmith and Byron. These four things: the tendency to vulgar realism in the drama, a general formalism, the development of a simpler and more direct prose style, and the prevalence of the heroic couplet in poetry are the main characteristics of Restoration literature. They are all exemplified in the works of one man, John Dryden.</w:t>
      </w:r>
    </w:p>
    <w:p w:rsidR="004F58EE" w:rsidRPr="00FF47D3" w:rsidRDefault="004F58EE" w:rsidP="00D254D0">
      <w:pPr>
        <w:spacing w:line="276" w:lineRule="auto"/>
        <w:ind w:rightChars="-501" w:right="-1052"/>
        <w:rPr>
          <w:bCs/>
          <w:sz w:val="24"/>
        </w:rPr>
      </w:pPr>
    </w:p>
    <w:p w:rsidR="004F58EE" w:rsidRPr="00FF47D3" w:rsidRDefault="004F58EE" w:rsidP="00D254D0">
      <w:pPr>
        <w:spacing w:line="276" w:lineRule="auto"/>
        <w:ind w:leftChars="-514" w:left="-1079" w:rightChars="-501" w:right="-1052" w:firstLineChars="85" w:firstLine="204"/>
        <w:rPr>
          <w:b/>
          <w:bCs/>
          <w:sz w:val="24"/>
        </w:rPr>
      </w:pPr>
      <w:r w:rsidRPr="00FF47D3">
        <w:rPr>
          <w:bCs/>
          <w:sz w:val="24"/>
        </w:rPr>
        <w:lastRenderedPageBreak/>
        <w:t>4</w:t>
      </w:r>
      <w:r w:rsidRPr="00FF47D3">
        <w:rPr>
          <w:b/>
          <w:bCs/>
          <w:sz w:val="24"/>
        </w:rPr>
        <w:t>. John Milton (1608-1674)</w:t>
      </w:r>
    </w:p>
    <w:p w:rsidR="004F58EE" w:rsidRPr="00FF47D3" w:rsidRDefault="004F58EE" w:rsidP="00D254D0">
      <w:pPr>
        <w:spacing w:line="276" w:lineRule="auto"/>
        <w:ind w:leftChars="-514" w:left="-1079" w:rightChars="-501" w:right="-1052" w:firstLineChars="85" w:firstLine="204"/>
        <w:rPr>
          <w:bCs/>
          <w:sz w:val="24"/>
        </w:rPr>
      </w:pPr>
      <w:r w:rsidRPr="00FF47D3">
        <w:rPr>
          <w:bCs/>
          <w:sz w:val="24"/>
        </w:rPr>
        <w:t>Life</w:t>
      </w:r>
    </w:p>
    <w:p w:rsidR="004F58EE" w:rsidRPr="00FF47D3" w:rsidRDefault="004F58EE" w:rsidP="00D254D0">
      <w:pPr>
        <w:spacing w:line="276" w:lineRule="auto"/>
        <w:ind w:leftChars="-514" w:left="-1079" w:rightChars="-501" w:right="-1052" w:firstLineChars="85" w:firstLine="204"/>
        <w:rPr>
          <w:sz w:val="24"/>
        </w:rPr>
      </w:pPr>
      <w:r w:rsidRPr="00FF47D3">
        <w:rPr>
          <w:sz w:val="24"/>
        </w:rPr>
        <w:t>Milton is the greatest writer of the seventeenth century, and one of the giants in English literature. In his life and literary career the two dominant historical movements of Renaissance and Reformation combine and receive their most intense and intelligent expression. He towers over his age as Shakespeare towers over the Elizabethan age, and as Chaucer towers over the medieval period.</w:t>
      </w:r>
    </w:p>
    <w:p w:rsidR="004F58EE" w:rsidRPr="00FF47D3" w:rsidRDefault="004F58EE" w:rsidP="00D254D0">
      <w:pPr>
        <w:spacing w:line="276" w:lineRule="auto"/>
        <w:ind w:leftChars="-514" w:left="-1079" w:rightChars="-501" w:right="-1052" w:firstLineChars="85" w:firstLine="204"/>
        <w:rPr>
          <w:sz w:val="24"/>
        </w:rPr>
      </w:pPr>
      <w:r w:rsidRPr="00FF47D3">
        <w:rPr>
          <w:sz w:val="24"/>
        </w:rPr>
        <w:t>Milton was born in London. His father was a prosperous scrivener, a Puritan and a lover of music and literature. His education began at St. Paul's school, where he showed from the beginning a talent for mastering the ancient languages and literatures: Greek, Latin. He went on to distinguish himself at Cambridge University, where he graduated B. A. in 1629, and M. A. in 1632. He might well have entered the ministry upon completing his formal studies. But Milton decided that he had still not fully equipped himself for the work he was capable of performing, and he retired for five years to his father's country house in Buckinghamshire, where he read virtually all there was to read of ancient and modern writings. His poetic compositions came only occasionally during this period of intense private study. But basically during this period Milton was preparing himself for more ambitious undertakings, in religion and politics as well as in poetry. In 1638 he left England to complete his education with two years of travel in Europe, France, Switzerland and Italy. When he returned home in 1639, England was on the verge of a civil war.</w:t>
      </w:r>
    </w:p>
    <w:p w:rsidR="004F58EE" w:rsidRPr="00FF47D3" w:rsidRDefault="004F58EE" w:rsidP="00D254D0">
      <w:pPr>
        <w:spacing w:line="276" w:lineRule="auto"/>
        <w:ind w:leftChars="-514" w:left="-1079" w:rightChars="-501" w:right="-1052" w:firstLineChars="85" w:firstLine="204"/>
        <w:rPr>
          <w:sz w:val="24"/>
        </w:rPr>
      </w:pPr>
      <w:r w:rsidRPr="00FF47D3">
        <w:rPr>
          <w:sz w:val="24"/>
        </w:rPr>
        <w:t xml:space="preserve">After his return to England, he soon plunged himself into the struggle for which he had long been preparing. He gave all his energies to the writing of pamphlets dedicated to the people’s liberty. At that time, the Church of England was the major bulwark of the monarchy. Milton was stirred by the controversy and wrote a series of pamphlets headed by </w:t>
      </w:r>
      <w:r w:rsidRPr="00FF47D3">
        <w:rPr>
          <w:i/>
          <w:iCs/>
          <w:sz w:val="24"/>
        </w:rPr>
        <w:t>Of Reformation in England,</w:t>
      </w:r>
      <w:r w:rsidRPr="00FF47D3">
        <w:rPr>
          <w:sz w:val="24"/>
        </w:rPr>
        <w:t xml:space="preserve"> in which he urged the necessity of a thorough religious reform. After the Revolution succeeded, and the commonwealth was established, Milton became Latin Secretary to the council of Foreign Affairs in 1649. He wrote a number of pamphlets defending the English revolution, such as</w:t>
      </w:r>
      <w:r w:rsidRPr="00FF47D3">
        <w:rPr>
          <w:i/>
          <w:iCs/>
          <w:sz w:val="24"/>
        </w:rPr>
        <w:t xml:space="preserve"> </w:t>
      </w:r>
      <w:proofErr w:type="spellStart"/>
      <w:r w:rsidRPr="00FF47D3">
        <w:rPr>
          <w:i/>
          <w:iCs/>
          <w:sz w:val="24"/>
        </w:rPr>
        <w:t>Defence</w:t>
      </w:r>
      <w:proofErr w:type="spellEnd"/>
      <w:r w:rsidRPr="00FF47D3">
        <w:rPr>
          <w:i/>
          <w:iCs/>
          <w:sz w:val="24"/>
        </w:rPr>
        <w:t xml:space="preserve"> of the English People</w:t>
      </w:r>
      <w:r w:rsidRPr="00FF47D3">
        <w:rPr>
          <w:sz w:val="24"/>
        </w:rPr>
        <w:t>, and</w:t>
      </w:r>
      <w:r w:rsidRPr="00FF47D3">
        <w:rPr>
          <w:i/>
          <w:iCs/>
          <w:sz w:val="24"/>
        </w:rPr>
        <w:t xml:space="preserve"> Second </w:t>
      </w:r>
      <w:proofErr w:type="spellStart"/>
      <w:r w:rsidRPr="00FF47D3">
        <w:rPr>
          <w:i/>
          <w:iCs/>
          <w:sz w:val="24"/>
        </w:rPr>
        <w:t>Defence</w:t>
      </w:r>
      <w:proofErr w:type="spellEnd"/>
      <w:r w:rsidRPr="00FF47D3">
        <w:rPr>
          <w:i/>
          <w:iCs/>
          <w:sz w:val="24"/>
        </w:rPr>
        <w:t xml:space="preserve"> of the English People</w:t>
      </w:r>
      <w:r w:rsidRPr="00FF47D3">
        <w:rPr>
          <w:sz w:val="24"/>
        </w:rPr>
        <w:t xml:space="preserve">. In these pamphlets he attacked the enemy without mercy. He played an active role in public affairs during the Civil War and the Commonwealth. Until the end of the Commonwealth, there were two leaders in England, Cromwell the man of action, and Milton the man of thought. </w:t>
      </w:r>
    </w:p>
    <w:p w:rsidR="004F58EE" w:rsidRPr="00FF47D3" w:rsidRDefault="004F58EE" w:rsidP="00D254D0">
      <w:pPr>
        <w:spacing w:line="276" w:lineRule="auto"/>
        <w:ind w:leftChars="-514" w:left="-1079" w:rightChars="-501" w:right="-1052" w:firstLineChars="85" w:firstLine="204"/>
        <w:rPr>
          <w:sz w:val="24"/>
        </w:rPr>
      </w:pPr>
      <w:r w:rsidRPr="00FF47D3">
        <w:rPr>
          <w:sz w:val="24"/>
        </w:rPr>
        <w:t xml:space="preserve">Milton was married to Mary Powell in June 1642, but the marriage proved to an unhappy one. The Powell family was strongly royalist and Mary was not able to share his political views. Six weeks after the marriage she left to return to her parents, and for several years Milton issued pamphlets in which he argued that all Englishmen should have the right to get a divorce. </w:t>
      </w:r>
    </w:p>
    <w:p w:rsidR="004F58EE" w:rsidRPr="00FF47D3" w:rsidRDefault="004F58EE" w:rsidP="00D254D0">
      <w:pPr>
        <w:spacing w:line="276" w:lineRule="auto"/>
        <w:ind w:leftChars="-514" w:left="-1079" w:rightChars="-501" w:right="-1052" w:firstLineChars="85" w:firstLine="204"/>
        <w:rPr>
          <w:sz w:val="24"/>
        </w:rPr>
      </w:pPr>
      <w:r w:rsidRPr="00FF47D3">
        <w:rPr>
          <w:sz w:val="24"/>
        </w:rPr>
        <w:t>Quite understandably, Milton gained the reputation of being a political radical during the Revolution Period. It was while he was engaged in this project that Milton went blind in 1652, doubtlessly due to the severe eyestrain brought on by ceaseless reading and Latin composition. But with the help of various scribes and secretaries, he was still able to perform his valuable services as Latin Secretary for Cromwell's government.</w:t>
      </w:r>
    </w:p>
    <w:p w:rsidR="004F58EE" w:rsidRPr="00FF47D3" w:rsidRDefault="004F58EE" w:rsidP="00FF47D3">
      <w:pPr>
        <w:spacing w:line="276" w:lineRule="auto"/>
        <w:ind w:leftChars="-514" w:left="-1079" w:rightChars="-501" w:right="-1052" w:firstLineChars="85" w:firstLine="204"/>
        <w:rPr>
          <w:sz w:val="24"/>
        </w:rPr>
      </w:pPr>
      <w:r w:rsidRPr="00FF47D3">
        <w:rPr>
          <w:sz w:val="24"/>
        </w:rPr>
        <w:t xml:space="preserve">With the Restoration of the monarchy in 1660, Milton not only was confronted with the collapse of the cause to which he had given so much, but also was imprisoned and threatened with execution. Through the intervention of some friends who carried some influence with the new royal government, Milton was let off with a fine and some loss of property. Shortly afterward, living in blindness and virtual seclusion from all but the members of his immediate family, Milton began his masterpiece </w:t>
      </w:r>
      <w:r w:rsidRPr="00FF47D3">
        <w:rPr>
          <w:i/>
          <w:iCs/>
          <w:sz w:val="24"/>
        </w:rPr>
        <w:t>Paradise Lost</w:t>
      </w:r>
      <w:r w:rsidRPr="00FF47D3">
        <w:rPr>
          <w:sz w:val="24"/>
        </w:rPr>
        <w:t>. Before his death Milton published two other works on a grand scale,</w:t>
      </w:r>
      <w:r w:rsidRPr="00FF47D3">
        <w:rPr>
          <w:i/>
          <w:iCs/>
          <w:sz w:val="24"/>
        </w:rPr>
        <w:t xml:space="preserve"> Paradise Regained </w:t>
      </w:r>
      <w:r w:rsidRPr="00FF47D3">
        <w:rPr>
          <w:sz w:val="24"/>
        </w:rPr>
        <w:t>and</w:t>
      </w:r>
      <w:r w:rsidRPr="00FF47D3">
        <w:rPr>
          <w:i/>
          <w:iCs/>
          <w:sz w:val="24"/>
        </w:rPr>
        <w:t xml:space="preserve"> Samson </w:t>
      </w:r>
      <w:proofErr w:type="spellStart"/>
      <w:r w:rsidRPr="00FF47D3">
        <w:rPr>
          <w:i/>
          <w:iCs/>
          <w:sz w:val="24"/>
        </w:rPr>
        <w:t>Agonistes</w:t>
      </w:r>
      <w:proofErr w:type="spellEnd"/>
      <w:r w:rsidRPr="00FF47D3">
        <w:rPr>
          <w:sz w:val="24"/>
        </w:rPr>
        <w:t xml:space="preserve">. Both appeared in 1671; neither is as successful as </w:t>
      </w:r>
      <w:r w:rsidRPr="00FF47D3">
        <w:rPr>
          <w:i/>
          <w:iCs/>
          <w:sz w:val="24"/>
        </w:rPr>
        <w:t>Paradise Lost</w:t>
      </w:r>
      <w:r w:rsidRPr="00FF47D3">
        <w:rPr>
          <w:sz w:val="24"/>
        </w:rPr>
        <w:t>. Milton died in 1674,11,8.</w:t>
      </w:r>
    </w:p>
    <w:p w:rsidR="004F58EE" w:rsidRPr="00FF47D3" w:rsidRDefault="004F58EE" w:rsidP="00D254D0">
      <w:pPr>
        <w:spacing w:line="276" w:lineRule="auto"/>
        <w:ind w:leftChars="-514" w:left="-1079" w:rightChars="-501" w:right="-1052" w:firstLineChars="85" w:firstLine="204"/>
        <w:rPr>
          <w:bCs/>
          <w:sz w:val="24"/>
        </w:rPr>
      </w:pPr>
      <w:r w:rsidRPr="00FF47D3">
        <w:rPr>
          <w:bCs/>
          <w:sz w:val="24"/>
        </w:rPr>
        <w:lastRenderedPageBreak/>
        <w:t>Works:</w:t>
      </w:r>
    </w:p>
    <w:p w:rsidR="004F58EE" w:rsidRPr="00FF47D3" w:rsidRDefault="004F58EE" w:rsidP="00D254D0">
      <w:pPr>
        <w:keepNext/>
        <w:autoSpaceDE w:val="0"/>
        <w:autoSpaceDN w:val="0"/>
        <w:adjustRightInd w:val="0"/>
        <w:spacing w:line="276" w:lineRule="auto"/>
        <w:ind w:leftChars="-514" w:left="-1079" w:rightChars="-501" w:right="-1052" w:firstLineChars="85" w:firstLine="204"/>
        <w:outlineLvl w:val="0"/>
        <w:rPr>
          <w:bCs/>
          <w:i/>
          <w:iCs/>
          <w:kern w:val="0"/>
          <w:sz w:val="24"/>
        </w:rPr>
      </w:pPr>
      <w:r w:rsidRPr="00FF47D3">
        <w:rPr>
          <w:bCs/>
          <w:kern w:val="0"/>
          <w:sz w:val="24"/>
        </w:rPr>
        <w:t>Paradise Lost</w:t>
      </w:r>
      <w:r w:rsidRPr="00FF47D3">
        <w:rPr>
          <w:bCs/>
          <w:i/>
          <w:iCs/>
          <w:kern w:val="0"/>
          <w:sz w:val="24"/>
        </w:rPr>
        <w:t xml:space="preserve"> 1665</w:t>
      </w:r>
    </w:p>
    <w:p w:rsidR="004F58EE" w:rsidRPr="00FF47D3" w:rsidRDefault="004F58EE" w:rsidP="00D254D0">
      <w:pPr>
        <w:spacing w:line="276" w:lineRule="auto"/>
        <w:ind w:leftChars="-514" w:left="-1079" w:rightChars="-501" w:right="-1052" w:firstLineChars="85" w:firstLine="204"/>
        <w:rPr>
          <w:sz w:val="24"/>
        </w:rPr>
      </w:pPr>
      <w:r w:rsidRPr="00FF47D3">
        <w:rPr>
          <w:i/>
          <w:iCs/>
          <w:sz w:val="24"/>
        </w:rPr>
        <w:t xml:space="preserve">Paradise Regained </w:t>
      </w:r>
      <w:r w:rsidRPr="00FF47D3">
        <w:rPr>
          <w:sz w:val="24"/>
        </w:rPr>
        <w:t>1671</w:t>
      </w:r>
    </w:p>
    <w:p w:rsidR="004F58EE" w:rsidRPr="00FF47D3" w:rsidRDefault="004F58EE" w:rsidP="00D254D0">
      <w:pPr>
        <w:spacing w:line="276" w:lineRule="auto"/>
        <w:ind w:leftChars="-514" w:left="-1079" w:rightChars="-501" w:right="-1052" w:firstLineChars="85" w:firstLine="204"/>
        <w:rPr>
          <w:sz w:val="24"/>
        </w:rPr>
      </w:pPr>
      <w:r w:rsidRPr="00FF47D3">
        <w:rPr>
          <w:i/>
          <w:iCs/>
          <w:sz w:val="24"/>
        </w:rPr>
        <w:t xml:space="preserve">Samson </w:t>
      </w:r>
      <w:proofErr w:type="spellStart"/>
      <w:r w:rsidRPr="00FF47D3">
        <w:rPr>
          <w:i/>
          <w:iCs/>
          <w:sz w:val="24"/>
        </w:rPr>
        <w:t>Agonistes</w:t>
      </w:r>
      <w:proofErr w:type="spellEnd"/>
      <w:r w:rsidRPr="00FF47D3">
        <w:rPr>
          <w:i/>
          <w:iCs/>
          <w:sz w:val="24"/>
        </w:rPr>
        <w:t xml:space="preserve"> </w:t>
      </w:r>
      <w:r w:rsidRPr="00FF47D3">
        <w:rPr>
          <w:sz w:val="24"/>
        </w:rPr>
        <w:t>1671</w:t>
      </w:r>
    </w:p>
    <w:p w:rsidR="004F58EE" w:rsidRPr="00FF47D3" w:rsidRDefault="004F58EE" w:rsidP="00D254D0">
      <w:pPr>
        <w:spacing w:line="276" w:lineRule="auto"/>
        <w:ind w:leftChars="-514" w:left="-1079" w:rightChars="-501" w:right="-1052" w:firstLineChars="85" w:firstLine="204"/>
        <w:rPr>
          <w:iCs/>
          <w:sz w:val="24"/>
        </w:rPr>
      </w:pPr>
    </w:p>
    <w:p w:rsidR="004F58EE" w:rsidRPr="00FF47D3" w:rsidRDefault="004F58EE" w:rsidP="00D254D0">
      <w:pPr>
        <w:spacing w:line="276" w:lineRule="auto"/>
        <w:ind w:leftChars="-514" w:left="-1079" w:rightChars="-501" w:right="-1052" w:firstLineChars="85" w:firstLine="204"/>
        <w:rPr>
          <w:bCs/>
          <w:i/>
          <w:iCs/>
          <w:sz w:val="24"/>
        </w:rPr>
      </w:pPr>
      <w:r w:rsidRPr="00FF47D3">
        <w:rPr>
          <w:sz w:val="24"/>
        </w:rPr>
        <w:t xml:space="preserve">1) </w:t>
      </w:r>
      <w:r w:rsidRPr="00FF47D3">
        <w:rPr>
          <w:bCs/>
          <w:i/>
          <w:iCs/>
          <w:sz w:val="24"/>
        </w:rPr>
        <w:t>Paradise Lost</w:t>
      </w:r>
    </w:p>
    <w:p w:rsidR="004F58EE" w:rsidRPr="00FF47D3" w:rsidRDefault="004F58EE" w:rsidP="00D254D0">
      <w:pPr>
        <w:spacing w:line="276" w:lineRule="auto"/>
        <w:ind w:leftChars="-514" w:left="-1079" w:rightChars="-501" w:right="-1052" w:firstLineChars="85" w:firstLine="204"/>
        <w:rPr>
          <w:sz w:val="24"/>
        </w:rPr>
      </w:pPr>
      <w:r w:rsidRPr="00FF47D3">
        <w:rPr>
          <w:i/>
          <w:iCs/>
          <w:sz w:val="24"/>
        </w:rPr>
        <w:t xml:space="preserve">Paradise Lost </w:t>
      </w:r>
      <w:r w:rsidRPr="00FF47D3">
        <w:rPr>
          <w:sz w:val="24"/>
        </w:rPr>
        <w:t xml:space="preserve">is Milton's masterpiece, and the greatest English epic. It is a long epic in 12 books, done in blank verse. The stories were taken from the Old Testament: the </w:t>
      </w:r>
      <w:proofErr w:type="spellStart"/>
      <w:r w:rsidRPr="00FF47D3">
        <w:rPr>
          <w:sz w:val="24"/>
        </w:rPr>
        <w:t>creation;the</w:t>
      </w:r>
      <w:proofErr w:type="spellEnd"/>
      <w:r w:rsidRPr="00FF47D3">
        <w:rPr>
          <w:sz w:val="24"/>
        </w:rPr>
        <w:t xml:space="preserve"> rebellion in Heaven of Satan and his fellow-angels; their defeat and expulsion from Heaven; the creation of the earth and of Adam and Eve; the fallen angels in hell plotting against God; Satan's temptation of Eve; the departure of Adam and Eve from Eden; and the possible salvation.</w:t>
      </w:r>
    </w:p>
    <w:p w:rsidR="004F58EE" w:rsidRPr="00FF47D3" w:rsidRDefault="004F58EE" w:rsidP="00D254D0">
      <w:pPr>
        <w:spacing w:line="276" w:lineRule="auto"/>
        <w:ind w:leftChars="-514" w:left="-1079" w:rightChars="-501" w:right="-1052" w:firstLineChars="85" w:firstLine="204"/>
        <w:rPr>
          <w:sz w:val="24"/>
        </w:rPr>
      </w:pPr>
      <w:proofErr w:type="spellStart"/>
      <w:r w:rsidRPr="00FF47D3">
        <w:rPr>
          <w:bCs/>
          <w:sz w:val="24"/>
        </w:rPr>
        <w:t>A.Theme</w:t>
      </w:r>
      <w:proofErr w:type="spellEnd"/>
      <w:r w:rsidRPr="00FF47D3">
        <w:rPr>
          <w:bCs/>
          <w:sz w:val="24"/>
        </w:rPr>
        <w:t xml:space="preserve"> and Characterization</w:t>
      </w:r>
    </w:p>
    <w:p w:rsidR="004F58EE" w:rsidRPr="00FF47D3" w:rsidRDefault="004F58EE" w:rsidP="00D254D0">
      <w:pPr>
        <w:spacing w:line="276" w:lineRule="auto"/>
        <w:ind w:leftChars="-514" w:left="-1079" w:rightChars="-501" w:right="-1052" w:firstLineChars="85" w:firstLine="204"/>
        <w:rPr>
          <w:sz w:val="24"/>
        </w:rPr>
      </w:pPr>
      <w:r w:rsidRPr="00FF47D3">
        <w:rPr>
          <w:sz w:val="24"/>
        </w:rPr>
        <w:t>The poem, as we are told at the outset, was "to justify the ways of God to man", and the reader soon gets the impression that the main idea of the poem is the heroic revolt against God's authority.</w:t>
      </w:r>
    </w:p>
    <w:p w:rsidR="004F58EE" w:rsidRPr="00FF47D3" w:rsidRDefault="004F58EE" w:rsidP="00D254D0">
      <w:pPr>
        <w:spacing w:line="276" w:lineRule="auto"/>
        <w:ind w:leftChars="-514" w:left="-1079" w:rightChars="-501" w:right="-1052" w:firstLineChars="85" w:firstLine="204"/>
        <w:rPr>
          <w:sz w:val="24"/>
        </w:rPr>
      </w:pPr>
      <w:r w:rsidRPr="00FF47D3">
        <w:rPr>
          <w:sz w:val="24"/>
        </w:rPr>
        <w:t xml:space="preserve">In the poem God is no better than a selfish despot, seated upon a throne with a chorus of angels about him eternally singing his praises. He is cruel and unjust in his struggle against and punishing Satan. His angels are silly. It has been noted by many critics that the picture of God surrounded by his angels, who never think of expressing any opinions of their own, and who indeed never seem to have any opinion of their own, resembles the court of an absolute monarch. While the rebel Satan who rises against God and, though defeated, still seeks for revenge, is by far the most striking character in the poem. Satan and his followers who freely discuss all issues in council bear close resemblance to a republican Parliament. This epic expresses the reactionary forces of his time and shows passionate appeal for freedom. </w:t>
      </w:r>
    </w:p>
    <w:p w:rsidR="004F58EE" w:rsidRPr="00FF47D3" w:rsidRDefault="004F58EE" w:rsidP="00D254D0">
      <w:pPr>
        <w:spacing w:line="276" w:lineRule="auto"/>
        <w:ind w:leftChars="-514" w:left="-1079" w:rightChars="-501" w:right="-1052" w:firstLineChars="85" w:firstLine="204"/>
        <w:rPr>
          <w:sz w:val="24"/>
        </w:rPr>
      </w:pPr>
      <w:r w:rsidRPr="00FF47D3">
        <w:rPr>
          <w:sz w:val="24"/>
        </w:rPr>
        <w:t xml:space="preserve">What makes </w:t>
      </w:r>
      <w:r w:rsidRPr="00FF47D3">
        <w:rPr>
          <w:i/>
          <w:sz w:val="24"/>
        </w:rPr>
        <w:t xml:space="preserve">Paradise Lost </w:t>
      </w:r>
      <w:r w:rsidRPr="00FF47D3">
        <w:rPr>
          <w:sz w:val="24"/>
        </w:rPr>
        <w:t>a powerful poem is precisely the way in which the Biblical past is pulled into the present in an intriguing way. Running through the poem are the key political questions of freedom and justice. These begin in Book 1 when the fallen angels debate what to do next. From the perspective of Satan and his followers, rebellion against God was inevitable. Heaven demanded obedience and servitude. The revolt may have failed, but it has left them their freedom. Freedom here may seem heroic, defiant and attractive, but it is clear that the fallen angels have also lost their former glory. Milton does blame Eve for wanting to gain knowledge and equality with Adam, and blame Adam for taking the fruit and joining her in sin. Yet Milton knows that Adam and Eve act of their own free will. The final image of the poem is profoundly forward-looking, an image of gain through loss. As Adam and Eve go hand in hand out of Eden, the loss of Paradise is seen as the gain of a future for humanity on earth.</w:t>
      </w:r>
    </w:p>
    <w:p w:rsidR="004F58EE" w:rsidRPr="00FF47D3" w:rsidRDefault="004F58EE" w:rsidP="00D254D0">
      <w:pPr>
        <w:spacing w:line="276" w:lineRule="auto"/>
        <w:ind w:leftChars="-514" w:left="-1079" w:rightChars="-501" w:right="-1052" w:firstLineChars="85" w:firstLine="204"/>
        <w:rPr>
          <w:sz w:val="24"/>
        </w:rPr>
      </w:pPr>
    </w:p>
    <w:p w:rsidR="004F58EE" w:rsidRPr="00FF47D3" w:rsidRDefault="004F58EE" w:rsidP="00D254D0">
      <w:pPr>
        <w:spacing w:line="276" w:lineRule="auto"/>
        <w:ind w:leftChars="-514" w:left="-1079" w:rightChars="-501" w:right="-1052" w:firstLineChars="85" w:firstLine="204"/>
        <w:rPr>
          <w:bCs/>
          <w:sz w:val="24"/>
        </w:rPr>
      </w:pPr>
      <w:r w:rsidRPr="00FF47D3">
        <w:rPr>
          <w:bCs/>
          <w:sz w:val="24"/>
        </w:rPr>
        <w:t>The Image of Satan</w:t>
      </w:r>
    </w:p>
    <w:p w:rsidR="004F58EE" w:rsidRPr="00FF47D3" w:rsidRDefault="004F58EE" w:rsidP="00D254D0">
      <w:pPr>
        <w:spacing w:line="276" w:lineRule="auto"/>
        <w:ind w:leftChars="-514" w:left="-1079" w:rightChars="-501" w:right="-1052" w:firstLineChars="85" w:firstLine="204"/>
        <w:rPr>
          <w:sz w:val="24"/>
        </w:rPr>
      </w:pPr>
      <w:r w:rsidRPr="00FF47D3">
        <w:rPr>
          <w:sz w:val="24"/>
        </w:rPr>
        <w:t xml:space="preserve">The finest thing in </w:t>
      </w:r>
      <w:r w:rsidRPr="00FF47D3">
        <w:rPr>
          <w:i/>
          <w:iCs/>
          <w:sz w:val="24"/>
        </w:rPr>
        <w:t>Paradise Lost</w:t>
      </w:r>
      <w:r w:rsidRPr="00FF47D3">
        <w:rPr>
          <w:sz w:val="24"/>
        </w:rPr>
        <w:t xml:space="preserve"> is the description of hell, and Satan is the real hero of the poem. As a conquered and banished giant, he remains obeyed and admired by those who follow him down to hell. He is firmer than the rest of the fallen angels. It is he who, overcoming so many obstacles, makes man revolt against God. Though defeated, he prevails, since he has won from God the third part of his angels, and almost all the sons of Adam. </w:t>
      </w:r>
    </w:p>
    <w:p w:rsidR="004F58EE" w:rsidRPr="00FF47D3" w:rsidRDefault="004F58EE" w:rsidP="00D254D0">
      <w:pPr>
        <w:spacing w:line="276" w:lineRule="auto"/>
        <w:ind w:leftChars="-514" w:left="-1079" w:rightChars="-501" w:right="-1052" w:firstLineChars="85" w:firstLine="204"/>
        <w:rPr>
          <w:sz w:val="24"/>
        </w:rPr>
      </w:pPr>
      <w:r w:rsidRPr="00FF47D3">
        <w:rPr>
          <w:sz w:val="24"/>
        </w:rPr>
        <w:t>He prefers independence to servility, and welcomes his defeat and his torments as a glory, a liberty and a joy. To Milton, the proud Satan represented the spirit of rebellion against an unjust authority. By using Satan as his mouthpiece, Milton is uttering his intense hatred of tyranny in the capacity of the Revolutionary.</w:t>
      </w:r>
    </w:p>
    <w:p w:rsidR="004F58EE" w:rsidRPr="00FF47D3" w:rsidRDefault="004F58EE" w:rsidP="00D254D0">
      <w:pPr>
        <w:spacing w:line="276" w:lineRule="auto"/>
        <w:ind w:leftChars="-514" w:left="-1079" w:rightChars="-501" w:right="-1052" w:firstLineChars="85" w:firstLine="204"/>
        <w:rPr>
          <w:sz w:val="24"/>
        </w:rPr>
      </w:pPr>
    </w:p>
    <w:p w:rsidR="004F58EE" w:rsidRPr="00FF47D3" w:rsidRDefault="004F58EE" w:rsidP="00D254D0">
      <w:pPr>
        <w:spacing w:line="276" w:lineRule="auto"/>
        <w:ind w:leftChars="-514" w:left="-1079" w:rightChars="-501" w:right="-1052" w:firstLineChars="85" w:firstLine="204"/>
        <w:rPr>
          <w:bCs/>
          <w:i/>
          <w:sz w:val="24"/>
        </w:rPr>
      </w:pPr>
      <w:r w:rsidRPr="00FF47D3">
        <w:rPr>
          <w:bCs/>
          <w:sz w:val="24"/>
        </w:rPr>
        <w:t xml:space="preserve">2) </w:t>
      </w:r>
      <w:r w:rsidRPr="00FF47D3">
        <w:rPr>
          <w:bCs/>
          <w:i/>
          <w:sz w:val="24"/>
        </w:rPr>
        <w:t>Paradise Regained</w:t>
      </w:r>
    </w:p>
    <w:p w:rsidR="004F58EE" w:rsidRPr="00FF47D3" w:rsidRDefault="004F58EE" w:rsidP="00D254D0">
      <w:pPr>
        <w:spacing w:line="276" w:lineRule="auto"/>
        <w:ind w:leftChars="-514" w:left="-1079" w:rightChars="-501" w:right="-1052" w:firstLineChars="85" w:firstLine="204"/>
        <w:rPr>
          <w:bCs/>
          <w:sz w:val="24"/>
        </w:rPr>
      </w:pPr>
      <w:r w:rsidRPr="00FF47D3">
        <w:rPr>
          <w:bCs/>
          <w:sz w:val="24"/>
        </w:rPr>
        <w:lastRenderedPageBreak/>
        <w:t>It explores the theme of temptation and fall: in this case, it is the tempting of Jesus by Satan to prove his godhead.</w:t>
      </w:r>
    </w:p>
    <w:p w:rsidR="004F58EE" w:rsidRPr="00FF47D3" w:rsidRDefault="004F58EE" w:rsidP="00D254D0">
      <w:pPr>
        <w:spacing w:line="276" w:lineRule="auto"/>
        <w:ind w:leftChars="-514" w:left="-1079" w:rightChars="-501" w:right="-1052" w:firstLineChars="85" w:firstLine="204"/>
        <w:rPr>
          <w:bCs/>
          <w:sz w:val="24"/>
        </w:rPr>
      </w:pPr>
    </w:p>
    <w:p w:rsidR="004F58EE" w:rsidRPr="00FF47D3" w:rsidRDefault="004F58EE" w:rsidP="00D254D0">
      <w:pPr>
        <w:spacing w:line="276" w:lineRule="auto"/>
        <w:ind w:leftChars="-514" w:left="-1079" w:rightChars="-501" w:right="-1052" w:firstLineChars="85" w:firstLine="204"/>
        <w:rPr>
          <w:bCs/>
          <w:i/>
          <w:iCs/>
          <w:sz w:val="24"/>
        </w:rPr>
      </w:pPr>
      <w:r w:rsidRPr="00FF47D3">
        <w:rPr>
          <w:bCs/>
          <w:sz w:val="24"/>
        </w:rPr>
        <w:t>3)</w:t>
      </w:r>
      <w:r w:rsidRPr="00FF47D3">
        <w:rPr>
          <w:bCs/>
          <w:i/>
          <w:iCs/>
          <w:sz w:val="24"/>
        </w:rPr>
        <w:t xml:space="preserve"> Samson </w:t>
      </w:r>
      <w:proofErr w:type="spellStart"/>
      <w:r w:rsidRPr="00FF47D3">
        <w:rPr>
          <w:bCs/>
          <w:i/>
          <w:iCs/>
          <w:sz w:val="24"/>
        </w:rPr>
        <w:t>Agonistes</w:t>
      </w:r>
      <w:proofErr w:type="spellEnd"/>
    </w:p>
    <w:p w:rsidR="004F58EE" w:rsidRPr="00FF47D3" w:rsidRDefault="004F58EE" w:rsidP="00D254D0">
      <w:pPr>
        <w:spacing w:line="276" w:lineRule="auto"/>
        <w:ind w:leftChars="-514" w:left="-1079" w:rightChars="-501" w:right="-1052" w:firstLineChars="85" w:firstLine="204"/>
        <w:rPr>
          <w:sz w:val="24"/>
        </w:rPr>
      </w:pPr>
      <w:r w:rsidRPr="00FF47D3">
        <w:rPr>
          <w:sz w:val="24"/>
        </w:rPr>
        <w:t>S</w:t>
      </w:r>
      <w:r w:rsidRPr="00FF47D3">
        <w:rPr>
          <w:i/>
          <w:iCs/>
          <w:sz w:val="24"/>
        </w:rPr>
        <w:t xml:space="preserve">amson </w:t>
      </w:r>
      <w:proofErr w:type="spellStart"/>
      <w:r w:rsidRPr="00FF47D3">
        <w:rPr>
          <w:i/>
          <w:iCs/>
          <w:sz w:val="24"/>
        </w:rPr>
        <w:t>Agonistes</w:t>
      </w:r>
      <w:proofErr w:type="spellEnd"/>
      <w:r w:rsidRPr="00FF47D3">
        <w:rPr>
          <w:sz w:val="24"/>
        </w:rPr>
        <w:t xml:space="preserve"> is a poetical drama modeled on the Greek tragedy. The story was taken from the Old Testament. Samson was an athlete of the Israelites. He stood as their champion, fighting for the freedom of his country. But he was betrayed by his wife and blinded by his enemies the Philistines. </w:t>
      </w:r>
    </w:p>
    <w:p w:rsidR="004F58EE" w:rsidRPr="00FF47D3" w:rsidRDefault="004F58EE" w:rsidP="00D254D0">
      <w:pPr>
        <w:spacing w:line="276" w:lineRule="auto"/>
        <w:ind w:leftChars="-514" w:left="-1079" w:rightChars="-501" w:right="-1052" w:firstLineChars="134" w:firstLine="322"/>
        <w:rPr>
          <w:sz w:val="24"/>
        </w:rPr>
      </w:pPr>
      <w:r w:rsidRPr="00FF47D3">
        <w:rPr>
          <w:sz w:val="24"/>
        </w:rPr>
        <w:t xml:space="preserve">In this poetical drama, Milton is telling us his own story. Like Samson, he has been betrayed by his wife. He has suffered from blindness and been scorned by his enemies, and yet he has struggled heroically against his enemies. Samson’s miserable blind servitude among his enemies, his longing for sight and freedom, and the last terrible triumph are all allusions to the poet’s own story. So the whole poem strongly suggests Milton's passionate longing that he too could bring destruction down upon the enemy at the cost of his own life. Samson is Milton. </w:t>
      </w:r>
    </w:p>
    <w:p w:rsidR="004F58EE" w:rsidRPr="00FF47D3" w:rsidRDefault="004F58EE" w:rsidP="00D254D0">
      <w:pPr>
        <w:spacing w:line="276" w:lineRule="auto"/>
        <w:ind w:leftChars="-514" w:left="-1079" w:rightChars="-501" w:right="-1052" w:firstLineChars="85" w:firstLine="204"/>
        <w:rPr>
          <w:sz w:val="24"/>
        </w:rPr>
      </w:pPr>
    </w:p>
    <w:p w:rsidR="004F58EE" w:rsidRPr="00FF47D3" w:rsidRDefault="004F58EE" w:rsidP="00D254D0">
      <w:pPr>
        <w:spacing w:line="276" w:lineRule="auto"/>
        <w:ind w:leftChars="-514" w:left="-1079" w:rightChars="-501" w:right="-1052" w:firstLineChars="85" w:firstLine="204"/>
        <w:rPr>
          <w:bCs/>
          <w:sz w:val="24"/>
        </w:rPr>
      </w:pPr>
      <w:r w:rsidRPr="00FF47D3">
        <w:rPr>
          <w:bCs/>
          <w:sz w:val="24"/>
        </w:rPr>
        <w:t>4) Features of Milton's Poetry</w:t>
      </w:r>
    </w:p>
    <w:p w:rsidR="004F58EE" w:rsidRPr="00FF47D3" w:rsidRDefault="004F58EE" w:rsidP="00D254D0">
      <w:pPr>
        <w:spacing w:line="276" w:lineRule="auto"/>
        <w:ind w:leftChars="-514" w:left="-1079" w:rightChars="-501" w:right="-1052" w:firstLineChars="85" w:firstLine="204"/>
        <w:rPr>
          <w:sz w:val="24"/>
        </w:rPr>
      </w:pPr>
      <w:r w:rsidRPr="00FF47D3">
        <w:rPr>
          <w:sz w:val="24"/>
        </w:rPr>
        <w:t>A. Milton is a great revolutionary poet of the 17th century. He is also an outstanding political pamphleteer of the Revolution period. He dedicated himself to the revolutionary cause. He made a strong influence on the later English poetry. Every progressive English poet since Milton has drawn inspiration from him.</w:t>
      </w:r>
    </w:p>
    <w:p w:rsidR="004F58EE" w:rsidRPr="00FF47D3" w:rsidRDefault="004F58EE" w:rsidP="00D254D0">
      <w:pPr>
        <w:spacing w:line="276" w:lineRule="auto"/>
        <w:ind w:leftChars="-514" w:left="-1079" w:rightChars="-501" w:right="-1052" w:firstLineChars="85" w:firstLine="204"/>
        <w:rPr>
          <w:sz w:val="24"/>
        </w:rPr>
      </w:pPr>
      <w:r w:rsidRPr="00FF47D3">
        <w:rPr>
          <w:sz w:val="24"/>
        </w:rPr>
        <w:t>B. Milton is a great stylist. His poetry has a grand style. That is because he made a life-long study of classical and Biblical literature. His poetry is noted for sublimity of thought and majesty of expression.</w:t>
      </w:r>
    </w:p>
    <w:p w:rsidR="004F58EE" w:rsidRPr="00FF47D3" w:rsidRDefault="004F58EE" w:rsidP="00D254D0">
      <w:pPr>
        <w:spacing w:line="276" w:lineRule="auto"/>
        <w:ind w:leftChars="-514" w:left="-1079" w:rightChars="-501" w:right="-1052" w:firstLineChars="85" w:firstLine="204"/>
        <w:rPr>
          <w:sz w:val="24"/>
        </w:rPr>
      </w:pPr>
      <w:r w:rsidRPr="00FF47D3">
        <w:rPr>
          <w:sz w:val="24"/>
        </w:rPr>
        <w:t>C. Milton is a great master of blank verse. He is the glorious pioneer to introduce blank verse into non-dramatic poetry. He has used it as the main tool in his masterpiece</w:t>
      </w:r>
      <w:r w:rsidRPr="00FF47D3">
        <w:rPr>
          <w:i/>
          <w:iCs/>
          <w:sz w:val="24"/>
        </w:rPr>
        <w:t xml:space="preserve"> Paradise Lost.</w:t>
      </w:r>
      <w:r w:rsidRPr="00FF47D3">
        <w:rPr>
          <w:sz w:val="24"/>
        </w:rPr>
        <w:t xml:space="preserve"> His blank verse is rich in every poetic quality.</w:t>
      </w:r>
    </w:p>
    <w:p w:rsidR="004F58EE" w:rsidRPr="00FF47D3" w:rsidRDefault="004F58EE" w:rsidP="00D254D0">
      <w:pPr>
        <w:spacing w:line="276" w:lineRule="auto"/>
        <w:ind w:leftChars="-514" w:left="-1079" w:rightChars="-501" w:right="-1052" w:firstLineChars="85" w:firstLine="204"/>
        <w:rPr>
          <w:sz w:val="24"/>
        </w:rPr>
      </w:pPr>
      <w:r w:rsidRPr="00FF47D3">
        <w:rPr>
          <w:sz w:val="24"/>
        </w:rPr>
        <w:t>D. Milton wrote the greatest epic in English literature. He made a strong influence o later English poetry.</w:t>
      </w:r>
    </w:p>
    <w:p w:rsidR="004F58EE" w:rsidRPr="00FF47D3" w:rsidRDefault="004F58EE" w:rsidP="00D254D0">
      <w:pPr>
        <w:spacing w:line="276" w:lineRule="auto"/>
        <w:ind w:rightChars="-501" w:right="-1052"/>
        <w:rPr>
          <w:bCs/>
          <w:sz w:val="24"/>
        </w:rPr>
      </w:pPr>
    </w:p>
    <w:p w:rsidR="004F58EE" w:rsidRPr="00FF47D3" w:rsidRDefault="004F58EE" w:rsidP="00D254D0">
      <w:pPr>
        <w:spacing w:line="276" w:lineRule="auto"/>
        <w:ind w:leftChars="-514" w:left="-1079" w:rightChars="-501" w:right="-1052" w:firstLineChars="85" w:firstLine="204"/>
        <w:rPr>
          <w:b/>
          <w:bCs/>
          <w:sz w:val="24"/>
        </w:rPr>
      </w:pPr>
      <w:r w:rsidRPr="00FF47D3">
        <w:rPr>
          <w:bCs/>
          <w:sz w:val="24"/>
        </w:rPr>
        <w:t>5</w:t>
      </w:r>
      <w:r w:rsidRPr="00FF47D3">
        <w:rPr>
          <w:b/>
          <w:bCs/>
          <w:sz w:val="24"/>
        </w:rPr>
        <w:t>. John Bunyan (1628-1688)</w:t>
      </w:r>
    </w:p>
    <w:p w:rsidR="004F58EE" w:rsidRPr="00FF47D3" w:rsidRDefault="004F58EE" w:rsidP="00D254D0">
      <w:pPr>
        <w:spacing w:line="276" w:lineRule="auto"/>
        <w:ind w:leftChars="-514" w:left="-1079" w:rightChars="-501" w:right="-1052" w:firstLineChars="85" w:firstLine="204"/>
        <w:rPr>
          <w:bCs/>
          <w:sz w:val="24"/>
        </w:rPr>
      </w:pPr>
      <w:r w:rsidRPr="00FF47D3">
        <w:rPr>
          <w:bCs/>
          <w:sz w:val="24"/>
        </w:rPr>
        <w:t>Life</w:t>
      </w:r>
    </w:p>
    <w:p w:rsidR="004F58EE" w:rsidRPr="00FF47D3" w:rsidRDefault="004F58EE" w:rsidP="00D254D0">
      <w:pPr>
        <w:spacing w:line="276" w:lineRule="auto"/>
        <w:ind w:leftChars="-514" w:left="-1079" w:rightChars="-501" w:right="-1052" w:firstLineChars="85" w:firstLine="204"/>
        <w:rPr>
          <w:sz w:val="24"/>
        </w:rPr>
      </w:pPr>
      <w:r w:rsidRPr="00FF47D3">
        <w:rPr>
          <w:sz w:val="24"/>
        </w:rPr>
        <w:t xml:space="preserve">In the field of prose writing of the Puritan Age, John Bunyan occupies the most important place. We know about Bunyan's life primarily from his autobiography, His father was a poor village tinker (a maker and repairer of metal utensils), and Bunyan received only the simplest education before taking up his father's trade. He eventually married and fought with the parliamentary army during the Civil War. </w:t>
      </w:r>
    </w:p>
    <w:p w:rsidR="004F58EE" w:rsidRPr="00FF47D3" w:rsidRDefault="004F58EE" w:rsidP="00D254D0">
      <w:pPr>
        <w:spacing w:line="276" w:lineRule="auto"/>
        <w:ind w:leftChars="-514" w:left="-1079" w:rightChars="-501" w:right="-1052" w:firstLineChars="85" w:firstLine="204"/>
        <w:rPr>
          <w:sz w:val="24"/>
        </w:rPr>
      </w:pPr>
      <w:r w:rsidRPr="00FF47D3">
        <w:rPr>
          <w:sz w:val="24"/>
        </w:rPr>
        <w:t xml:space="preserve">In 1644, his father married the second time, therefore Bunyan ran away and became a soldier in the Parliamentary army. In about 1649, he served during the decisive battle of Naseby. In a few months, Bunyan returned home and married a girl as poor as himself. The real reformation of his life began. The only dowry of his wife, two books --- </w:t>
      </w:r>
      <w:r w:rsidRPr="00FF47D3">
        <w:rPr>
          <w:i/>
          <w:sz w:val="24"/>
        </w:rPr>
        <w:t>The Plain Man’s Pathway to Heaven</w:t>
      </w:r>
      <w:r w:rsidRPr="00FF47D3">
        <w:rPr>
          <w:sz w:val="24"/>
        </w:rPr>
        <w:t xml:space="preserve"> and </w:t>
      </w:r>
      <w:r w:rsidRPr="00FF47D3">
        <w:rPr>
          <w:i/>
          <w:sz w:val="24"/>
        </w:rPr>
        <w:t xml:space="preserve">The Practice of Piety </w:t>
      </w:r>
      <w:r w:rsidRPr="00FF47D3">
        <w:rPr>
          <w:sz w:val="24"/>
        </w:rPr>
        <w:t>--- gave fire to his imagination. He began to read the Bible. P.166</w:t>
      </w:r>
    </w:p>
    <w:p w:rsidR="004F58EE" w:rsidRPr="00FF47D3" w:rsidRDefault="004F58EE" w:rsidP="00D254D0">
      <w:pPr>
        <w:spacing w:line="276" w:lineRule="auto"/>
        <w:ind w:leftChars="-514" w:left="-1079" w:rightChars="-501" w:right="-1052" w:firstLineChars="85" w:firstLine="204"/>
        <w:rPr>
          <w:sz w:val="24"/>
        </w:rPr>
      </w:pPr>
      <w:r w:rsidRPr="00FF47D3">
        <w:rPr>
          <w:sz w:val="24"/>
        </w:rPr>
        <w:t>Bunyan lived at a time when political struggles adopted the form of religious struggles. The pulpit was then controlled by the aristocratic and bourgeois classes, while the poor masses also insisted on their own right to think and preach their own religion. So there sprang up all kinds of dissenting sects who, in pulpit or market place, inflamed the hearts of the discontented masses, revealed the corruption of church, society and state, and inspired the poor in a religious language. Bunyan joined a Baptist society of Bedford and began to preach among the villagers with powerful effect. He preached the truth as he saw it and directed his attacks against social abuses and the oppressors of the poor, the court and the bourgeoisie.</w:t>
      </w:r>
    </w:p>
    <w:p w:rsidR="004F58EE" w:rsidRPr="00FF47D3" w:rsidRDefault="004F58EE" w:rsidP="00D254D0">
      <w:pPr>
        <w:spacing w:line="276" w:lineRule="auto"/>
        <w:ind w:leftChars="-514" w:left="-1079" w:rightChars="-501" w:right="-1052" w:firstLineChars="85" w:firstLine="204"/>
        <w:rPr>
          <w:sz w:val="24"/>
        </w:rPr>
      </w:pPr>
      <w:r w:rsidRPr="00FF47D3">
        <w:rPr>
          <w:sz w:val="24"/>
        </w:rPr>
        <w:lastRenderedPageBreak/>
        <w:t xml:space="preserve">In 1660, Puritans lost the privilege of freedom of worship. After the Restoration, he was imprisoned for refusing to obey the law prohibiting religious meetings. Although he remained in jail for twelve years, Bunyan continued to preach to his fellow prisoners and to write religious books. He was released and allowed to become the pastor of a church in Bedford, but in 1675 he was imprisoned again. It was during this second imprisonment that he wrote his most important work, </w:t>
      </w:r>
      <w:r w:rsidRPr="00FF47D3">
        <w:rPr>
          <w:i/>
          <w:iCs/>
          <w:sz w:val="24"/>
        </w:rPr>
        <w:t>The Pilgrim's Progress</w:t>
      </w:r>
      <w:r w:rsidRPr="00FF47D3">
        <w:rPr>
          <w:sz w:val="24"/>
        </w:rPr>
        <w:t>.</w:t>
      </w:r>
    </w:p>
    <w:p w:rsidR="004F58EE" w:rsidRPr="00FF47D3" w:rsidRDefault="004F58EE" w:rsidP="00D254D0">
      <w:pPr>
        <w:spacing w:line="276" w:lineRule="auto"/>
        <w:ind w:leftChars="-514" w:left="-1079" w:rightChars="-501" w:right="-1052" w:firstLineChars="85" w:firstLine="204"/>
        <w:rPr>
          <w:sz w:val="24"/>
        </w:rPr>
      </w:pPr>
      <w:r w:rsidRPr="00FF47D3">
        <w:rPr>
          <w:sz w:val="24"/>
        </w:rPr>
        <w:t>Over the centuries the book has been the most widely read during the Puritan Age, and one of the most popular pieces of Christian culture ever to appear in English.</w:t>
      </w:r>
    </w:p>
    <w:p w:rsidR="004F58EE" w:rsidRPr="00FF47D3" w:rsidRDefault="004F58EE" w:rsidP="00D254D0">
      <w:pPr>
        <w:spacing w:line="276" w:lineRule="auto"/>
        <w:ind w:leftChars="-514" w:left="-1079" w:rightChars="-501" w:right="-1052" w:firstLineChars="85" w:firstLine="204"/>
        <w:rPr>
          <w:sz w:val="24"/>
        </w:rPr>
      </w:pPr>
      <w:r w:rsidRPr="00FF47D3">
        <w:rPr>
          <w:i/>
          <w:iCs/>
          <w:sz w:val="24"/>
        </w:rPr>
        <w:t>The Pilgrim's Progress</w:t>
      </w:r>
      <w:r w:rsidRPr="00FF47D3">
        <w:rPr>
          <w:sz w:val="24"/>
        </w:rPr>
        <w:t xml:space="preserve"> is an allegory, a narrative in which general concepts such as sin, despair, and faith are represented as people or as aspects of the natural world. The world’s literature has three great allegories: </w:t>
      </w:r>
      <w:r w:rsidRPr="00FF47D3">
        <w:rPr>
          <w:i/>
          <w:sz w:val="24"/>
        </w:rPr>
        <w:t xml:space="preserve">The Faerie </w:t>
      </w:r>
      <w:proofErr w:type="spellStart"/>
      <w:r w:rsidRPr="00FF47D3">
        <w:rPr>
          <w:i/>
          <w:sz w:val="24"/>
        </w:rPr>
        <w:t>Queene</w:t>
      </w:r>
      <w:proofErr w:type="spellEnd"/>
      <w:r w:rsidRPr="00FF47D3">
        <w:rPr>
          <w:sz w:val="24"/>
        </w:rPr>
        <w:t>,</w:t>
      </w:r>
      <w:r w:rsidRPr="00FF47D3">
        <w:rPr>
          <w:i/>
          <w:sz w:val="24"/>
        </w:rPr>
        <w:t xml:space="preserve"> </w:t>
      </w:r>
      <w:r w:rsidRPr="00FF47D3">
        <w:rPr>
          <w:sz w:val="24"/>
        </w:rPr>
        <w:t xml:space="preserve">Dante’s </w:t>
      </w:r>
      <w:r w:rsidRPr="00FF47D3">
        <w:rPr>
          <w:i/>
          <w:sz w:val="24"/>
        </w:rPr>
        <w:t>Divine Comedy</w:t>
      </w:r>
      <w:r w:rsidRPr="00FF47D3">
        <w:rPr>
          <w:sz w:val="24"/>
        </w:rPr>
        <w:t xml:space="preserve"> and</w:t>
      </w:r>
      <w:r w:rsidRPr="00FF47D3">
        <w:rPr>
          <w:i/>
          <w:sz w:val="24"/>
        </w:rPr>
        <w:t xml:space="preserve"> Pilgrim’s Progress</w:t>
      </w:r>
      <w:r w:rsidRPr="00FF47D3">
        <w:rPr>
          <w:sz w:val="24"/>
        </w:rPr>
        <w:t>. The first appeals to the poets, the second to the scholars, and the third to the common religious people of every age and condition. It eventually became the most widely read book in English after the bible.</w:t>
      </w:r>
    </w:p>
    <w:p w:rsidR="004F58EE" w:rsidRPr="00FF47D3" w:rsidRDefault="004F58EE" w:rsidP="00D254D0">
      <w:pPr>
        <w:spacing w:line="276" w:lineRule="auto"/>
        <w:ind w:leftChars="-514" w:left="-1079" w:rightChars="-501" w:right="-1052" w:firstLineChars="85" w:firstLine="204"/>
        <w:rPr>
          <w:sz w:val="24"/>
        </w:rPr>
      </w:pPr>
      <w:r w:rsidRPr="00FF47D3">
        <w:rPr>
          <w:i/>
          <w:iCs/>
          <w:sz w:val="24"/>
        </w:rPr>
        <w:t>The Pilgrim's Progres</w:t>
      </w:r>
      <w:r w:rsidRPr="00FF47D3">
        <w:rPr>
          <w:sz w:val="24"/>
        </w:rPr>
        <w:t>s tells of a religious man’s search for salvation, and gives a truthful picture of English society. The basis of the allegorical narrative is the idea of a journey. The traveler's name is Christian, and he represents every Christian in human world. The figures and places Christian encounters on his journey stand for the various experiences every Christian must go through in the quest for salvation.</w:t>
      </w:r>
    </w:p>
    <w:p w:rsidR="004F58EE" w:rsidRPr="00FF47D3" w:rsidRDefault="004F58EE" w:rsidP="00D254D0">
      <w:pPr>
        <w:spacing w:line="276" w:lineRule="auto"/>
        <w:ind w:leftChars="-514" w:left="-1079" w:rightChars="-501" w:right="-1052" w:firstLineChars="85" w:firstLine="204"/>
        <w:rPr>
          <w:sz w:val="24"/>
        </w:rPr>
      </w:pPr>
      <w:r w:rsidRPr="00FF47D3">
        <w:rPr>
          <w:sz w:val="24"/>
        </w:rPr>
        <w:t xml:space="preserve">The whole book falls into two parts. At the beginning of the first part the author tells us that he has a dream. In his dream, he notices a man called Christian carrying a bag of sins on his back and reading the Bible. From the book Christian gets to know that his home city will be destroyed someday in a big fire. Then on the advice of the Evangelist, he flees away from his home city -- the city of Destruction. </w:t>
      </w:r>
    </w:p>
    <w:p w:rsidR="004F58EE" w:rsidRPr="00FF47D3" w:rsidRDefault="004F58EE" w:rsidP="00D254D0">
      <w:pPr>
        <w:spacing w:line="276" w:lineRule="auto"/>
        <w:ind w:leftChars="-514" w:left="-1079" w:rightChars="-501" w:right="-1052" w:firstLineChars="85" w:firstLine="204"/>
        <w:rPr>
          <w:sz w:val="24"/>
        </w:rPr>
      </w:pPr>
      <w:r w:rsidRPr="00FF47D3">
        <w:rPr>
          <w:sz w:val="24"/>
        </w:rPr>
        <w:t xml:space="preserve">Christian, soon after the way has been pointed out to him, falls into the Slough of Despond, which represents the depression which overcomes the new convert when he has passed the stage of first enthusiasm; later he has to pass through phases of spiritual despair and terror, symbolized by the Valleys of Humiliation and the Shadow of Death; he has to face the derision and anger of public opinion in the town of Vanity Fair, and so on. Part One mainly describes his pilgrimage through the Slough of Despond, Vanity Fair, Doubting Castle, the Valley of Humiliation, and the Valley of the Shadow of Death. On the way he overcomes many obstacles and encounters various allegorical personages, such as Mr. Worldly Wiseman, Faithful, </w:t>
      </w:r>
      <w:proofErr w:type="gramStart"/>
      <w:r w:rsidRPr="00FF47D3">
        <w:rPr>
          <w:sz w:val="24"/>
        </w:rPr>
        <w:t>Hopeful</w:t>
      </w:r>
      <w:proofErr w:type="gramEnd"/>
      <w:r w:rsidRPr="00FF47D3">
        <w:rPr>
          <w:sz w:val="24"/>
        </w:rPr>
        <w:t xml:space="preserve">, Giant Despair, the foul fiend </w:t>
      </w:r>
      <w:proofErr w:type="spellStart"/>
      <w:r w:rsidRPr="00FF47D3">
        <w:rPr>
          <w:sz w:val="24"/>
        </w:rPr>
        <w:t>Apollyon</w:t>
      </w:r>
      <w:proofErr w:type="spellEnd"/>
      <w:r w:rsidRPr="00FF47D3">
        <w:rPr>
          <w:sz w:val="24"/>
        </w:rPr>
        <w:t xml:space="preserve"> and some others. Finally he accomplishes his journey and arrives at the Holy City. </w:t>
      </w:r>
    </w:p>
    <w:p w:rsidR="004F58EE" w:rsidRPr="00FF47D3" w:rsidRDefault="004F58EE" w:rsidP="00D254D0">
      <w:pPr>
        <w:spacing w:line="276" w:lineRule="auto"/>
        <w:ind w:leftChars="-514" w:left="-1079" w:rightChars="-501" w:right="-1052" w:firstLineChars="85" w:firstLine="204"/>
        <w:rPr>
          <w:sz w:val="24"/>
        </w:rPr>
      </w:pPr>
      <w:r w:rsidRPr="00FF47D3">
        <w:rPr>
          <w:sz w:val="24"/>
        </w:rPr>
        <w:t xml:space="preserve">The secret of the success of </w:t>
      </w:r>
      <w:r w:rsidRPr="00FF47D3">
        <w:rPr>
          <w:i/>
          <w:sz w:val="24"/>
        </w:rPr>
        <w:t>The Pilgrim’s Progress</w:t>
      </w:r>
      <w:r w:rsidRPr="00FF47D3">
        <w:rPr>
          <w:sz w:val="24"/>
        </w:rPr>
        <w:t xml:space="preserve"> is probably simple. Its predominant metaphor --- life as a journey --- is simple and familiar. The objects Christian meets are homely and commonplace, and the scenes presented are typical English scenes, but throughout the allegory a spiritual significance is added to the commonplace details. </w:t>
      </w:r>
    </w:p>
    <w:p w:rsidR="004F58EE" w:rsidRPr="00FF47D3" w:rsidRDefault="004F58EE" w:rsidP="00D254D0">
      <w:pPr>
        <w:spacing w:line="276" w:lineRule="auto"/>
        <w:ind w:leftChars="-514" w:left="-1079" w:rightChars="-501" w:right="-1052" w:firstLineChars="85" w:firstLine="204"/>
        <w:rPr>
          <w:sz w:val="24"/>
        </w:rPr>
      </w:pPr>
      <w:r w:rsidRPr="00FF47D3">
        <w:rPr>
          <w:sz w:val="24"/>
        </w:rPr>
        <w:t xml:space="preserve">All classes of men read it because they found in it a true personal experience told with strength, interest and humor. </w:t>
      </w:r>
    </w:p>
    <w:p w:rsidR="004F58EE" w:rsidRPr="00FF47D3" w:rsidRDefault="004F58EE" w:rsidP="00D254D0">
      <w:pPr>
        <w:spacing w:line="276" w:lineRule="auto"/>
        <w:ind w:leftChars="-514" w:left="-1079" w:rightChars="-501" w:right="-1052" w:firstLineChars="85" w:firstLine="204"/>
        <w:rPr>
          <w:sz w:val="24"/>
        </w:rPr>
      </w:pPr>
      <w:r w:rsidRPr="00FF47D3">
        <w:rPr>
          <w:sz w:val="24"/>
        </w:rPr>
        <w:t>The best-known section of Part One in this book is the Vanity Fair episode. Christian, the hero, and his companion, Faithful, are passing through a town called Vanity during the season of the local fair. On the Vanity Fair, honors, titles, kingdoms, lusts, pleasures and lives can be sold or bought, and cheating, murder and adultery are normal phenomena.</w:t>
      </w:r>
    </w:p>
    <w:p w:rsidR="004F58EE" w:rsidRPr="00FF47D3" w:rsidRDefault="004F58EE" w:rsidP="00D254D0">
      <w:pPr>
        <w:spacing w:line="276" w:lineRule="auto"/>
        <w:ind w:leftChars="-514" w:left="-1079" w:rightChars="-501" w:right="-1052" w:firstLineChars="85" w:firstLine="204"/>
        <w:rPr>
          <w:sz w:val="24"/>
        </w:rPr>
      </w:pPr>
      <w:r w:rsidRPr="00FF47D3">
        <w:rPr>
          <w:sz w:val="24"/>
        </w:rPr>
        <w:t>This section gives the bitterest satire, which is invariably directed at the ruling class. In the descriptions of the Vanity Fair, Bunyan not only gives us a symbolic picture of London at the time of the Restoration but of the whole bourgeois society.</w:t>
      </w:r>
    </w:p>
    <w:p w:rsidR="004F3F30" w:rsidRPr="00FF47D3" w:rsidRDefault="004F3F30" w:rsidP="00D254D0">
      <w:pPr>
        <w:spacing w:line="276" w:lineRule="auto"/>
        <w:ind w:leftChars="-514" w:left="-1079" w:rightChars="-501" w:right="-1052" w:firstLineChars="85" w:firstLine="204"/>
        <w:rPr>
          <w:sz w:val="24"/>
        </w:rPr>
      </w:pPr>
    </w:p>
    <w:p w:rsidR="004F3F30" w:rsidRPr="00FF47D3" w:rsidRDefault="004F3F30" w:rsidP="00D254D0">
      <w:pPr>
        <w:spacing w:line="276" w:lineRule="auto"/>
        <w:ind w:leftChars="-514" w:left="-1079" w:rightChars="-501" w:right="-1052" w:firstLineChars="85" w:firstLine="204"/>
        <w:rPr>
          <w:sz w:val="24"/>
        </w:rPr>
      </w:pPr>
    </w:p>
    <w:p w:rsidR="004F3F30" w:rsidRPr="00FF47D3" w:rsidRDefault="004F3F30" w:rsidP="00D254D0">
      <w:pPr>
        <w:shd w:val="clear" w:color="auto" w:fill="FFFFFF"/>
        <w:spacing w:before="100" w:beforeAutospacing="1" w:after="100" w:afterAutospacing="1" w:line="276" w:lineRule="auto"/>
        <w:rPr>
          <w:rFonts w:eastAsia="Times New Roman"/>
          <w:b/>
          <w:bCs/>
          <w:sz w:val="24"/>
        </w:rPr>
      </w:pPr>
      <w:r w:rsidRPr="00FF47D3">
        <w:rPr>
          <w:rFonts w:eastAsia="Times New Roman"/>
          <w:b/>
          <w:bCs/>
          <w:sz w:val="24"/>
        </w:rPr>
        <w:lastRenderedPageBreak/>
        <w:t>Romantic Movement</w:t>
      </w:r>
    </w:p>
    <w:p w:rsidR="004F3F30" w:rsidRPr="00FF47D3" w:rsidRDefault="004F3F30" w:rsidP="00D254D0">
      <w:pPr>
        <w:shd w:val="clear" w:color="auto" w:fill="FFFFFF"/>
        <w:spacing w:before="100" w:beforeAutospacing="1" w:after="100" w:afterAutospacing="1" w:line="276" w:lineRule="auto"/>
        <w:rPr>
          <w:rFonts w:eastAsia="Times New Roman"/>
          <w:b/>
          <w:bCs/>
          <w:sz w:val="24"/>
        </w:rPr>
      </w:pPr>
      <w:r w:rsidRPr="00FF47D3">
        <w:rPr>
          <w:rFonts w:eastAsia="Times New Roman"/>
          <w:b/>
          <w:bCs/>
          <w:sz w:val="24"/>
        </w:rPr>
        <w:t>Notes:</w:t>
      </w:r>
    </w:p>
    <w:p w:rsidR="004F3F30" w:rsidRPr="00FF47D3" w:rsidRDefault="00AB0447" w:rsidP="00D254D0">
      <w:pPr>
        <w:widowControl/>
        <w:numPr>
          <w:ilvl w:val="0"/>
          <w:numId w:val="1"/>
        </w:numPr>
        <w:shd w:val="clear" w:color="auto" w:fill="FFFFFF"/>
        <w:spacing w:before="75" w:after="15" w:line="276" w:lineRule="auto"/>
        <w:ind w:left="525"/>
        <w:jc w:val="left"/>
        <w:rPr>
          <w:rFonts w:eastAsia="Times New Roman"/>
          <w:sz w:val="24"/>
        </w:rPr>
      </w:pPr>
      <w:hyperlink r:id="rId6" w:anchor="1" w:history="1">
        <w:r w:rsidR="004F3F30" w:rsidRPr="00FF47D3">
          <w:rPr>
            <w:rStyle w:val="Hyperlink"/>
            <w:rFonts w:eastAsia="Times New Roman"/>
            <w:color w:val="auto"/>
            <w:sz w:val="24"/>
          </w:rPr>
          <w:t xml:space="preserve">Some of the best regarded poets of the time were in fact women, including Anna </w:t>
        </w:r>
        <w:proofErr w:type="spellStart"/>
        <w:r w:rsidR="004F3F30" w:rsidRPr="00FF47D3">
          <w:rPr>
            <w:rStyle w:val="Hyperlink"/>
            <w:rFonts w:eastAsia="Times New Roman"/>
            <w:color w:val="auto"/>
            <w:sz w:val="24"/>
          </w:rPr>
          <w:t>Barbauld</w:t>
        </w:r>
        <w:proofErr w:type="spellEnd"/>
        <w:r w:rsidR="004F3F30" w:rsidRPr="00FF47D3">
          <w:rPr>
            <w:rStyle w:val="Hyperlink"/>
            <w:rFonts w:eastAsia="Times New Roman"/>
            <w:color w:val="auto"/>
            <w:sz w:val="24"/>
          </w:rPr>
          <w:t>, Charlotte Smith, and Mary Robinson.</w:t>
        </w:r>
      </w:hyperlink>
    </w:p>
    <w:p w:rsidR="004F3F30" w:rsidRPr="00FF47D3" w:rsidRDefault="00AB0447" w:rsidP="00D254D0">
      <w:pPr>
        <w:widowControl/>
        <w:numPr>
          <w:ilvl w:val="0"/>
          <w:numId w:val="1"/>
        </w:numPr>
        <w:shd w:val="clear" w:color="auto" w:fill="FFFFFF"/>
        <w:spacing w:before="75" w:after="15" w:line="276" w:lineRule="auto"/>
        <w:ind w:left="525"/>
        <w:jc w:val="left"/>
        <w:rPr>
          <w:rFonts w:eastAsia="Times New Roman"/>
          <w:sz w:val="24"/>
        </w:rPr>
      </w:pPr>
      <w:hyperlink r:id="rId7" w:anchor="2" w:history="1">
        <w:r w:rsidR="004F3F30" w:rsidRPr="00FF47D3">
          <w:rPr>
            <w:rStyle w:val="Hyperlink"/>
            <w:rFonts w:eastAsia="Times New Roman"/>
            <w:color w:val="auto"/>
            <w:sz w:val="24"/>
          </w:rPr>
          <w:t xml:space="preserve">Many writers of the period were aware of a pervasive intellectual and imaginative climate, which some called "the spirit of the age." This spirit was linked to both the politics of the French Revolution and religious </w:t>
        </w:r>
        <w:proofErr w:type="spellStart"/>
        <w:r w:rsidR="004F3F30" w:rsidRPr="00FF47D3">
          <w:rPr>
            <w:rStyle w:val="Hyperlink"/>
            <w:rFonts w:eastAsia="Times New Roman"/>
            <w:color w:val="auto"/>
            <w:sz w:val="24"/>
          </w:rPr>
          <w:t>apocalypticism</w:t>
        </w:r>
        <w:proofErr w:type="spellEnd"/>
        <w:r w:rsidR="004F3F30" w:rsidRPr="00FF47D3">
          <w:rPr>
            <w:rStyle w:val="Hyperlink"/>
            <w:rFonts w:eastAsia="Times New Roman"/>
            <w:color w:val="auto"/>
            <w:sz w:val="24"/>
          </w:rPr>
          <w:t>.</w:t>
        </w:r>
      </w:hyperlink>
    </w:p>
    <w:p w:rsidR="004F3F30" w:rsidRPr="00FF47D3" w:rsidRDefault="00AB0447" w:rsidP="00D254D0">
      <w:pPr>
        <w:widowControl/>
        <w:numPr>
          <w:ilvl w:val="0"/>
          <w:numId w:val="1"/>
        </w:numPr>
        <w:shd w:val="clear" w:color="auto" w:fill="FFFFFF"/>
        <w:spacing w:before="75" w:after="15" w:line="276" w:lineRule="auto"/>
        <w:ind w:left="525"/>
        <w:jc w:val="left"/>
        <w:rPr>
          <w:rFonts w:eastAsia="Times New Roman"/>
          <w:sz w:val="24"/>
        </w:rPr>
      </w:pPr>
      <w:hyperlink r:id="rId8" w:anchor="3" w:history="1">
        <w:r w:rsidR="004F3F30" w:rsidRPr="00FF47D3">
          <w:rPr>
            <w:rStyle w:val="Hyperlink"/>
            <w:rFonts w:eastAsia="Times New Roman"/>
            <w:color w:val="auto"/>
            <w:sz w:val="24"/>
          </w:rPr>
          <w:t>Wordsworth influentially located the source of a poem not in outer nature but in the psychology and emotions of the individual poet.</w:t>
        </w:r>
      </w:hyperlink>
    </w:p>
    <w:p w:rsidR="004F3F30" w:rsidRPr="00FF47D3" w:rsidRDefault="00AB0447" w:rsidP="00D254D0">
      <w:pPr>
        <w:widowControl/>
        <w:numPr>
          <w:ilvl w:val="0"/>
          <w:numId w:val="1"/>
        </w:numPr>
        <w:shd w:val="clear" w:color="auto" w:fill="FFFFFF"/>
        <w:spacing w:before="75" w:after="15" w:line="276" w:lineRule="auto"/>
        <w:ind w:left="525"/>
        <w:jc w:val="left"/>
        <w:rPr>
          <w:rFonts w:eastAsia="Times New Roman"/>
          <w:sz w:val="24"/>
        </w:rPr>
      </w:pPr>
      <w:hyperlink r:id="rId9" w:anchor="4" w:history="1">
        <w:r w:rsidR="004F3F30" w:rsidRPr="00FF47D3">
          <w:rPr>
            <w:rStyle w:val="Hyperlink"/>
            <w:rFonts w:eastAsia="Times New Roman"/>
            <w:color w:val="auto"/>
            <w:sz w:val="24"/>
          </w:rPr>
          <w:t>Romantic poems habitually endow the landscape with human life, passion, and expressiveness.</w:t>
        </w:r>
      </w:hyperlink>
    </w:p>
    <w:p w:rsidR="004F3F30" w:rsidRPr="00FF47D3" w:rsidRDefault="00AB0447" w:rsidP="00D254D0">
      <w:pPr>
        <w:widowControl/>
        <w:numPr>
          <w:ilvl w:val="0"/>
          <w:numId w:val="1"/>
        </w:numPr>
        <w:shd w:val="clear" w:color="auto" w:fill="FFFFFF"/>
        <w:spacing w:before="75" w:after="15" w:line="276" w:lineRule="auto"/>
        <w:ind w:left="525"/>
        <w:jc w:val="left"/>
        <w:rPr>
          <w:rFonts w:eastAsia="Times New Roman"/>
          <w:sz w:val="24"/>
        </w:rPr>
      </w:pPr>
      <w:hyperlink r:id="rId10" w:anchor="5" w:history="1">
        <w:r w:rsidR="004F3F30" w:rsidRPr="00FF47D3">
          <w:rPr>
            <w:rStyle w:val="Hyperlink"/>
            <w:rFonts w:eastAsia="Times New Roman"/>
            <w:color w:val="auto"/>
            <w:sz w:val="24"/>
          </w:rPr>
          <w:t>Although we now know the Romantic period as an age of poetry, the prose essay, the drama, and the novel flourished during this epoch.</w:t>
        </w:r>
      </w:hyperlink>
    </w:p>
    <w:p w:rsidR="004F3F30" w:rsidRPr="00FF47D3" w:rsidRDefault="004F3F30" w:rsidP="00D254D0">
      <w:pPr>
        <w:shd w:val="clear" w:color="auto" w:fill="FFFFFF"/>
        <w:spacing w:before="100" w:beforeAutospacing="1" w:after="100" w:afterAutospacing="1" w:line="276" w:lineRule="auto"/>
        <w:rPr>
          <w:rFonts w:eastAsia="Times New Roman"/>
          <w:b/>
          <w:bCs/>
          <w:sz w:val="24"/>
        </w:rPr>
      </w:pPr>
      <w:r w:rsidRPr="00FF47D3">
        <w:rPr>
          <w:rFonts w:eastAsia="Times New Roman"/>
          <w:b/>
          <w:bCs/>
          <w:sz w:val="24"/>
        </w:rPr>
        <w:t>Summaries</w:t>
      </w:r>
    </w:p>
    <w:p w:rsidR="004F3F30" w:rsidRPr="00FF47D3" w:rsidRDefault="004F3F30" w:rsidP="00D254D0">
      <w:pPr>
        <w:shd w:val="clear" w:color="auto" w:fill="FFFFFF"/>
        <w:spacing w:before="100" w:beforeAutospacing="1" w:after="100" w:afterAutospacing="1" w:line="276" w:lineRule="auto"/>
        <w:rPr>
          <w:rFonts w:eastAsia="Times New Roman"/>
          <w:sz w:val="24"/>
        </w:rPr>
      </w:pPr>
      <w:r w:rsidRPr="00FF47D3">
        <w:rPr>
          <w:rFonts w:eastAsia="Times New Roman"/>
          <w:sz w:val="24"/>
        </w:rPr>
        <w:t xml:space="preserve">Writers working in the time period from 1785 to 1830 did not think of themselves as “Romantics,” but were seen to belong to a number of distinct movements or schools.  For much of the twentieth century scholars singled out five poets—Wordsworth, Coleridge, Byron, Percy Shelley, and Keats—and constructed a unified concept of Romanticism on the basis of their works.  Some of the best regarded poets of the time were in fact women, including Anna </w:t>
      </w:r>
      <w:proofErr w:type="spellStart"/>
      <w:r w:rsidRPr="00FF47D3">
        <w:rPr>
          <w:rFonts w:eastAsia="Times New Roman"/>
          <w:sz w:val="24"/>
        </w:rPr>
        <w:t>Barbauld</w:t>
      </w:r>
      <w:proofErr w:type="spellEnd"/>
      <w:r w:rsidRPr="00FF47D3">
        <w:rPr>
          <w:rFonts w:eastAsia="Times New Roman"/>
          <w:sz w:val="24"/>
        </w:rPr>
        <w:t>, Charlotte Smith, and Mary Robinson.  Yet educated women were targets of masculine scorn, and the radical feminism of a figure like Mary Wollstonecraft remained exceptional.</w:t>
      </w:r>
    </w:p>
    <w:p w:rsidR="004F3F30" w:rsidRPr="00FF47D3" w:rsidRDefault="004F3F30" w:rsidP="00D254D0">
      <w:pPr>
        <w:shd w:val="clear" w:color="auto" w:fill="FFFFFF"/>
        <w:spacing w:before="100" w:beforeAutospacing="1" w:after="100" w:afterAutospacing="1" w:line="276" w:lineRule="auto"/>
        <w:rPr>
          <w:rFonts w:eastAsia="Times New Roman"/>
          <w:sz w:val="24"/>
        </w:rPr>
      </w:pPr>
      <w:r w:rsidRPr="00FF47D3">
        <w:rPr>
          <w:rFonts w:eastAsia="Times New Roman"/>
          <w:sz w:val="24"/>
        </w:rPr>
        <w:t xml:space="preserve">The Romantic period was shaped by a multitude of political, social, and economic changes. Many writers of the period were aware of a pervasive intellectual and imaginative climate, which some called “the spirit of the age.”  This spirit was linked to both the politics of the French Revolution and religious </w:t>
      </w:r>
      <w:proofErr w:type="spellStart"/>
      <w:r w:rsidRPr="00FF47D3">
        <w:rPr>
          <w:rFonts w:eastAsia="Times New Roman"/>
          <w:sz w:val="24"/>
        </w:rPr>
        <w:t>apocalypticism</w:t>
      </w:r>
      <w:proofErr w:type="spellEnd"/>
      <w:r w:rsidRPr="00FF47D3">
        <w:rPr>
          <w:rFonts w:eastAsia="Times New Roman"/>
          <w:sz w:val="24"/>
        </w:rPr>
        <w:t>.  The early period of the French Revolution evoked enthusiastic support from English liberals and radicals alike.  But support dropped off as the Revolution took an increasingly grim course.  The final defeat of the French emperor Napoleon in 1815 ushered in a period of harsh, repressive measures in England.  The nation’s growing population was increasingly polarized into two classes of capital and labor, rich and poor.  In 1819, an assembly of workers demanding parliamentary reform was attacked by sabre-wielding troops in what became known as the “</w:t>
      </w:r>
      <w:proofErr w:type="spellStart"/>
      <w:r w:rsidRPr="00FF47D3">
        <w:rPr>
          <w:rFonts w:eastAsia="Times New Roman"/>
          <w:sz w:val="24"/>
        </w:rPr>
        <w:t>Peterloo</w:t>
      </w:r>
      <w:proofErr w:type="spellEnd"/>
      <w:r w:rsidRPr="00FF47D3">
        <w:rPr>
          <w:rFonts w:eastAsia="Times New Roman"/>
          <w:sz w:val="24"/>
        </w:rPr>
        <w:t xml:space="preserve"> Massacre.”  A Reform Bill was passed in 1832, extending the franchise, though most men and all women remained without the vote. </w:t>
      </w:r>
    </w:p>
    <w:p w:rsidR="004F3F30" w:rsidRPr="00FF47D3" w:rsidRDefault="004F3F30" w:rsidP="00D254D0">
      <w:pPr>
        <w:shd w:val="clear" w:color="auto" w:fill="FFFFFF"/>
        <w:spacing w:before="100" w:beforeAutospacing="1" w:after="100" w:afterAutospacing="1" w:line="276" w:lineRule="auto"/>
        <w:rPr>
          <w:rFonts w:eastAsia="Times New Roman"/>
          <w:sz w:val="24"/>
        </w:rPr>
      </w:pPr>
      <w:r w:rsidRPr="00FF47D3">
        <w:rPr>
          <w:rFonts w:eastAsia="Times New Roman"/>
          <w:sz w:val="24"/>
        </w:rPr>
        <w:t>Wordsworth and Coleridge’s sense of the emancipatory opportunities brought in by the new historical moment was expressed in their </w:t>
      </w:r>
      <w:r w:rsidRPr="00FF47D3">
        <w:rPr>
          <w:rFonts w:eastAsia="Times New Roman"/>
          <w:i/>
          <w:iCs/>
          <w:sz w:val="24"/>
        </w:rPr>
        <w:t>Lyrical Ballads</w:t>
      </w:r>
      <w:r w:rsidRPr="00FF47D3">
        <w:rPr>
          <w:rFonts w:eastAsia="Times New Roman"/>
          <w:sz w:val="24"/>
        </w:rPr>
        <w:t xml:space="preserve"> (1798), which revolutionized the theory </w:t>
      </w:r>
      <w:r w:rsidRPr="00FF47D3">
        <w:rPr>
          <w:rFonts w:eastAsia="Times New Roman"/>
          <w:sz w:val="24"/>
        </w:rPr>
        <w:lastRenderedPageBreak/>
        <w:t>and practice of poetry. Wordsworth influentially located the source of a poem not in outer nature but in the psychology and emotions of the individual poet.  In keeping with the view that poetry emphasizes the poet’s feelings, the lyric became a major Romantic form.  It was held that the immediate act of composition must be spontaneous—arising from impulse and free from rules.  For Shelley, poetry was not the product of “labor and study” but unconscious creativity.  In a related tendency, Blake, Coleridge, Wordsworth, and later Shelley would all assume the persona of the poet-prophet.</w:t>
      </w:r>
    </w:p>
    <w:p w:rsidR="004F3F30" w:rsidRPr="00FF47D3" w:rsidRDefault="004F3F30" w:rsidP="00D254D0">
      <w:pPr>
        <w:shd w:val="clear" w:color="auto" w:fill="FFFFFF"/>
        <w:spacing w:before="100" w:beforeAutospacing="1" w:after="100" w:afterAutospacing="1" w:line="276" w:lineRule="auto"/>
        <w:rPr>
          <w:rFonts w:eastAsia="Times New Roman"/>
          <w:sz w:val="24"/>
        </w:rPr>
      </w:pPr>
      <w:r w:rsidRPr="00FF47D3">
        <w:rPr>
          <w:rFonts w:eastAsia="Times New Roman"/>
          <w:sz w:val="24"/>
        </w:rPr>
        <w:t>Romantic poetry for present-day readers has become almost synonymous with “nature poetry.”  Romantic poems habitually endow the landscape with human life, passion, and expressiveness.  Wordsworth’s aim was to shatter the lethargy of custom to renew our sense of wonder in the everyday.  Coleridge, by contrast, achieved wonder by the frank violation of natural laws, impressing upon readers a sense of occult powers and unknown modes of being.  The pervasiveness of nature poetry in the period can be linked to the idealization of the natural scene as a site where the individual could find freedom from social laws.</w:t>
      </w:r>
    </w:p>
    <w:p w:rsidR="004F3F30" w:rsidRPr="00FF47D3" w:rsidRDefault="004F3F30" w:rsidP="00D254D0">
      <w:pPr>
        <w:shd w:val="clear" w:color="auto" w:fill="FFFFFF"/>
        <w:spacing w:before="100" w:beforeAutospacing="1" w:after="100" w:afterAutospacing="1" w:line="276" w:lineRule="auto"/>
        <w:rPr>
          <w:rFonts w:eastAsia="Times New Roman"/>
          <w:sz w:val="24"/>
        </w:rPr>
      </w:pPr>
      <w:r w:rsidRPr="00FF47D3">
        <w:rPr>
          <w:rFonts w:eastAsia="Times New Roman"/>
          <w:sz w:val="24"/>
        </w:rPr>
        <w:t>Books became big business, thanks to an expanded audience and innovations in retailing.  A few writers became celebrities.  Although we now know the Romantic period as an age of poetry, the prose essay, the drama and the novel flourished during this epoch.  This period saw the emergence of the literary critic, with accompanying anxieties over the status of criticism as literature.  There was a vibrant theatrical culture, though burdened by many restrictions; Shelley’s powerful tragedy </w:t>
      </w:r>
      <w:r w:rsidRPr="00FF47D3">
        <w:rPr>
          <w:rFonts w:eastAsia="Times New Roman"/>
          <w:i/>
          <w:iCs/>
          <w:sz w:val="24"/>
        </w:rPr>
        <w:t>The Cenci </w:t>
      </w:r>
      <w:r w:rsidRPr="00FF47D3">
        <w:rPr>
          <w:rFonts w:eastAsia="Times New Roman"/>
          <w:sz w:val="24"/>
        </w:rPr>
        <w:t xml:space="preserve">was deemed </w:t>
      </w:r>
      <w:proofErr w:type="spellStart"/>
      <w:r w:rsidRPr="00FF47D3">
        <w:rPr>
          <w:rFonts w:eastAsia="Times New Roman"/>
          <w:sz w:val="24"/>
        </w:rPr>
        <w:t>unstageable</w:t>
      </w:r>
      <w:proofErr w:type="spellEnd"/>
      <w:r w:rsidRPr="00FF47D3">
        <w:rPr>
          <w:rFonts w:eastAsia="Times New Roman"/>
          <w:sz w:val="24"/>
        </w:rPr>
        <w:t xml:space="preserve"> on political grounds.  The novel began to rival poetry for literary prestige.  Gothic novelists delved into a </w:t>
      </w:r>
      <w:proofErr w:type="spellStart"/>
      <w:r w:rsidRPr="00FF47D3">
        <w:rPr>
          <w:rFonts w:eastAsia="Times New Roman"/>
          <w:sz w:val="24"/>
        </w:rPr>
        <w:t>premodern</w:t>
      </w:r>
      <w:proofErr w:type="spellEnd"/>
      <w:r w:rsidRPr="00FF47D3">
        <w:rPr>
          <w:rFonts w:eastAsia="Times New Roman"/>
          <w:sz w:val="24"/>
        </w:rPr>
        <w:t xml:space="preserve">, </w:t>
      </w:r>
      <w:proofErr w:type="spellStart"/>
      <w:r w:rsidRPr="00FF47D3">
        <w:rPr>
          <w:rFonts w:eastAsia="Times New Roman"/>
          <w:sz w:val="24"/>
        </w:rPr>
        <w:t>prerational</w:t>
      </w:r>
      <w:proofErr w:type="spellEnd"/>
      <w:r w:rsidRPr="00FF47D3">
        <w:rPr>
          <w:rFonts w:eastAsia="Times New Roman"/>
          <w:sz w:val="24"/>
        </w:rPr>
        <w:t xml:space="preserve"> past as a means of exploring the nature of power.  Jane Austen, committed like Wordsworth to finding the extraordinary in the everyday, developed a new novelistic language for the mind in flux.</w:t>
      </w:r>
    </w:p>
    <w:p w:rsidR="004F3F30" w:rsidRPr="00FF47D3" w:rsidRDefault="004F3F30" w:rsidP="00D254D0">
      <w:pPr>
        <w:spacing w:line="276" w:lineRule="auto"/>
        <w:rPr>
          <w:rFonts w:eastAsiaTheme="minorHAnsi"/>
          <w:b/>
          <w:bCs/>
          <w:sz w:val="24"/>
        </w:rPr>
      </w:pPr>
    </w:p>
    <w:p w:rsidR="004F3F30" w:rsidRPr="00FF47D3" w:rsidRDefault="004F3F30" w:rsidP="00D254D0">
      <w:pPr>
        <w:spacing w:line="276" w:lineRule="auto"/>
        <w:rPr>
          <w:b/>
          <w:bCs/>
          <w:sz w:val="24"/>
        </w:rPr>
      </w:pPr>
    </w:p>
    <w:p w:rsidR="004F3F30" w:rsidRPr="00FF47D3" w:rsidRDefault="004F3F30" w:rsidP="00D254D0">
      <w:pPr>
        <w:spacing w:line="276" w:lineRule="auto"/>
        <w:rPr>
          <w:b/>
          <w:bCs/>
          <w:sz w:val="24"/>
        </w:rPr>
      </w:pPr>
      <w:r w:rsidRPr="00FF47D3">
        <w:rPr>
          <w:b/>
          <w:bCs/>
          <w:sz w:val="24"/>
        </w:rPr>
        <w:t>Victorian Era</w:t>
      </w:r>
    </w:p>
    <w:p w:rsidR="004F3F30" w:rsidRPr="00FF47D3" w:rsidRDefault="004F3F30" w:rsidP="00D254D0">
      <w:pPr>
        <w:spacing w:line="276" w:lineRule="auto"/>
        <w:rPr>
          <w:b/>
          <w:bCs/>
          <w:sz w:val="24"/>
        </w:rPr>
      </w:pPr>
      <w:r w:rsidRPr="00FF47D3">
        <w:rPr>
          <w:b/>
          <w:bCs/>
          <w:sz w:val="24"/>
        </w:rPr>
        <w:t>Notes:</w:t>
      </w:r>
    </w:p>
    <w:p w:rsidR="004F3F30" w:rsidRPr="00FF47D3" w:rsidRDefault="00AB0447" w:rsidP="00D254D0">
      <w:pPr>
        <w:widowControl/>
        <w:numPr>
          <w:ilvl w:val="0"/>
          <w:numId w:val="2"/>
        </w:numPr>
        <w:spacing w:after="200" w:line="276" w:lineRule="auto"/>
        <w:jc w:val="left"/>
        <w:rPr>
          <w:sz w:val="24"/>
        </w:rPr>
      </w:pPr>
      <w:hyperlink r:id="rId11" w:anchor="1" w:history="1">
        <w:r w:rsidR="004F3F30" w:rsidRPr="00FF47D3">
          <w:rPr>
            <w:rStyle w:val="Hyperlink"/>
            <w:color w:val="auto"/>
            <w:sz w:val="24"/>
          </w:rPr>
          <w:t>The Victorian era was a period of dramatic change that brought England to its highest point of development as a world power.</w:t>
        </w:r>
      </w:hyperlink>
    </w:p>
    <w:p w:rsidR="004F3F30" w:rsidRPr="00FF47D3" w:rsidRDefault="00AB0447" w:rsidP="00D254D0">
      <w:pPr>
        <w:widowControl/>
        <w:numPr>
          <w:ilvl w:val="0"/>
          <w:numId w:val="2"/>
        </w:numPr>
        <w:spacing w:after="200" w:line="276" w:lineRule="auto"/>
        <w:jc w:val="left"/>
        <w:rPr>
          <w:sz w:val="24"/>
        </w:rPr>
      </w:pPr>
      <w:hyperlink r:id="rId12" w:anchor="2" w:history="1">
        <w:r w:rsidR="004F3F30" w:rsidRPr="00FF47D3">
          <w:rPr>
            <w:rStyle w:val="Hyperlink"/>
            <w:color w:val="auto"/>
            <w:sz w:val="24"/>
          </w:rPr>
          <w:t>The early Victorian period (1830–48) saw the opening of Britain’s first railway and its first Reform Parliament, but it was also a time of economic distress.</w:t>
        </w:r>
      </w:hyperlink>
    </w:p>
    <w:p w:rsidR="004F3F30" w:rsidRPr="00FF47D3" w:rsidRDefault="00AB0447" w:rsidP="00D254D0">
      <w:pPr>
        <w:widowControl/>
        <w:numPr>
          <w:ilvl w:val="0"/>
          <w:numId w:val="2"/>
        </w:numPr>
        <w:spacing w:after="200" w:line="276" w:lineRule="auto"/>
        <w:jc w:val="left"/>
        <w:rPr>
          <w:sz w:val="24"/>
        </w:rPr>
      </w:pPr>
      <w:hyperlink r:id="rId13" w:anchor="3" w:history="1">
        <w:r w:rsidR="004F3F30" w:rsidRPr="00FF47D3">
          <w:rPr>
            <w:rStyle w:val="Hyperlink"/>
            <w:color w:val="auto"/>
            <w:sz w:val="24"/>
          </w:rPr>
          <w:t>Although the mid-Victorian period (1848–70) was not free of harassing problems, it was a time of prosperity, optimism, and stability.</w:t>
        </w:r>
      </w:hyperlink>
    </w:p>
    <w:p w:rsidR="004F3F30" w:rsidRPr="00FF47D3" w:rsidRDefault="00AB0447" w:rsidP="00D254D0">
      <w:pPr>
        <w:widowControl/>
        <w:numPr>
          <w:ilvl w:val="0"/>
          <w:numId w:val="2"/>
        </w:numPr>
        <w:spacing w:after="200" w:line="276" w:lineRule="auto"/>
        <w:jc w:val="left"/>
        <w:rPr>
          <w:sz w:val="24"/>
        </w:rPr>
      </w:pPr>
      <w:hyperlink r:id="rId14" w:anchor="4" w:history="1">
        <w:r w:rsidR="004F3F30" w:rsidRPr="00FF47D3">
          <w:rPr>
            <w:rStyle w:val="Hyperlink"/>
            <w:color w:val="auto"/>
            <w:sz w:val="24"/>
          </w:rPr>
          <w:t>In the later period (1870–1901) the costs of Empire became increasingly apparent, and England was confronted with growing threats to its military and economic preeminence.</w:t>
        </w:r>
      </w:hyperlink>
    </w:p>
    <w:p w:rsidR="004F3F30" w:rsidRPr="00FF47D3" w:rsidRDefault="00AB0447" w:rsidP="00D254D0">
      <w:pPr>
        <w:widowControl/>
        <w:numPr>
          <w:ilvl w:val="0"/>
          <w:numId w:val="2"/>
        </w:numPr>
        <w:spacing w:after="200" w:line="276" w:lineRule="auto"/>
        <w:jc w:val="left"/>
        <w:rPr>
          <w:sz w:val="24"/>
        </w:rPr>
      </w:pPr>
      <w:hyperlink r:id="rId15" w:anchor="5" w:history="1">
        <w:r w:rsidR="004F3F30" w:rsidRPr="00FF47D3">
          <w:rPr>
            <w:rStyle w:val="Hyperlink"/>
            <w:color w:val="auto"/>
            <w:sz w:val="24"/>
          </w:rPr>
          <w:t>The extreme inequities between men and women stimulated a debate about women’s roles known as “The Woman Question.”</w:t>
        </w:r>
      </w:hyperlink>
    </w:p>
    <w:p w:rsidR="004F3F30" w:rsidRPr="00FF47D3" w:rsidRDefault="00AB0447" w:rsidP="00D254D0">
      <w:pPr>
        <w:widowControl/>
        <w:numPr>
          <w:ilvl w:val="0"/>
          <w:numId w:val="2"/>
        </w:numPr>
        <w:spacing w:after="200" w:line="276" w:lineRule="auto"/>
        <w:jc w:val="left"/>
        <w:rPr>
          <w:sz w:val="24"/>
        </w:rPr>
      </w:pPr>
      <w:hyperlink r:id="rId16" w:anchor="6" w:history="1">
        <w:r w:rsidR="004F3F30" w:rsidRPr="00FF47D3">
          <w:rPr>
            <w:rStyle w:val="Hyperlink"/>
            <w:color w:val="auto"/>
            <w:sz w:val="24"/>
          </w:rPr>
          <w:t>The most significant development in publishing was the growth of the periodical.</w:t>
        </w:r>
      </w:hyperlink>
    </w:p>
    <w:p w:rsidR="004F3F30" w:rsidRPr="00FF47D3" w:rsidRDefault="004F3F30" w:rsidP="00D254D0">
      <w:pPr>
        <w:spacing w:line="276" w:lineRule="auto"/>
        <w:rPr>
          <w:b/>
          <w:bCs/>
          <w:sz w:val="24"/>
        </w:rPr>
      </w:pPr>
      <w:r w:rsidRPr="00FF47D3">
        <w:rPr>
          <w:b/>
          <w:bCs/>
          <w:sz w:val="24"/>
        </w:rPr>
        <w:t>Summaries</w:t>
      </w:r>
    </w:p>
    <w:p w:rsidR="004F3F30" w:rsidRPr="00FF47D3" w:rsidRDefault="004F3F30" w:rsidP="00D254D0">
      <w:pPr>
        <w:spacing w:line="276" w:lineRule="auto"/>
        <w:rPr>
          <w:sz w:val="24"/>
        </w:rPr>
      </w:pPr>
      <w:bookmarkStart w:id="2" w:name="1"/>
      <w:bookmarkEnd w:id="2"/>
      <w:r w:rsidRPr="00FF47D3">
        <w:rPr>
          <w:sz w:val="24"/>
        </w:rPr>
        <w:t xml:space="preserve">The Victorian era was a period of dramatic change that brought England to its highest point of development as a world power. The rapid growth of London, from a population of 2 million when Victoria came to the throne to one of 6.5 million by the time of Victoria's death, indicates the dramatic transition from a way of life based on the ownership of land to a modern urban economy. England experienced an enormous increase in wealth, but rapid and unregulated industrialization brought a host of social and economic problems.  Some writers such as Thomas </w:t>
      </w:r>
      <w:proofErr w:type="spellStart"/>
      <w:r w:rsidRPr="00FF47D3">
        <w:rPr>
          <w:sz w:val="24"/>
        </w:rPr>
        <w:t>Babbington</w:t>
      </w:r>
      <w:proofErr w:type="spellEnd"/>
      <w:r w:rsidRPr="00FF47D3">
        <w:rPr>
          <w:sz w:val="24"/>
        </w:rPr>
        <w:t xml:space="preserve"> </w:t>
      </w:r>
      <w:proofErr w:type="spellStart"/>
      <w:r w:rsidRPr="00FF47D3">
        <w:rPr>
          <w:sz w:val="24"/>
        </w:rPr>
        <w:t>Macauley</w:t>
      </w:r>
      <w:proofErr w:type="spellEnd"/>
      <w:r w:rsidRPr="00FF47D3">
        <w:rPr>
          <w:sz w:val="24"/>
        </w:rPr>
        <w:t xml:space="preserve"> applauded England’s progress, while others such as Mathew Arnold felt the abandonment of traditional rhythms of life exacted a terrible price in human happiness.</w:t>
      </w:r>
    </w:p>
    <w:p w:rsidR="004F3F30" w:rsidRPr="00FF47D3" w:rsidRDefault="004F3F30" w:rsidP="00D254D0">
      <w:pPr>
        <w:spacing w:line="276" w:lineRule="auto"/>
        <w:rPr>
          <w:sz w:val="24"/>
        </w:rPr>
      </w:pPr>
      <w:bookmarkStart w:id="3" w:name="2"/>
      <w:bookmarkEnd w:id="3"/>
      <w:r w:rsidRPr="00FF47D3">
        <w:rPr>
          <w:sz w:val="24"/>
        </w:rPr>
        <w:t>The early Victorian period (1830–48) saw the opening of Britain’s first railway and its first Reform Parliament, but it was also a time of economic distress. The Reform Bill of 1832 extended voting privileges to men of the lower middle classes and redistributing parliamentary representation more fairly. Yet the economic and social difficulties associated with industrialization made the 1830s and 1840s a “Time of Troubles,” characterized by unemployment, desperate poverty, and rioting.  The Chartists, an organization of workers, helped create an atmosphere open to further reform.  The “condition of England” became a central topic for novelists including Charles Kingsley, Elizabeth Gaskell, and Benjamin Disraeli in the 1840s and early 1850s.</w:t>
      </w:r>
    </w:p>
    <w:p w:rsidR="004F3F30" w:rsidRPr="00FF47D3" w:rsidRDefault="004F3F30" w:rsidP="00D254D0">
      <w:pPr>
        <w:spacing w:line="276" w:lineRule="auto"/>
        <w:rPr>
          <w:sz w:val="24"/>
        </w:rPr>
      </w:pPr>
      <w:bookmarkStart w:id="4" w:name="3"/>
      <w:bookmarkEnd w:id="4"/>
      <w:r w:rsidRPr="00FF47D3">
        <w:rPr>
          <w:sz w:val="24"/>
        </w:rPr>
        <w:t>Although the mid- Victorian period (1848–70) was not free of harassing problems, it was a time of prosperity, optimism, and stability.  The achievements of modern industry and science were celebrated at the Great Exhibition in Hyde Park (1851). Enormous investments of people, money, and technology created the British Empire.  Many English people saw the expansion of empire as a moral responsibility, and missionary societies flourished.  At the same time, however, there was increasing debate about religious belief.  The Church of England had evolved into three major divisions, with conflicting beliefs about religious practice. There were also rationalist challenges to religion from philosophy (especially Utilitarianism) and science (especially biology and geology). Both the infallibility of the Bible and the stature of the human species in the universe were increasingly called into question.</w:t>
      </w:r>
    </w:p>
    <w:p w:rsidR="004F3F30" w:rsidRPr="00FF47D3" w:rsidRDefault="004F3F30" w:rsidP="00D254D0">
      <w:pPr>
        <w:spacing w:line="276" w:lineRule="auto"/>
        <w:rPr>
          <w:sz w:val="24"/>
        </w:rPr>
      </w:pPr>
      <w:bookmarkStart w:id="5" w:name="4"/>
      <w:bookmarkEnd w:id="5"/>
      <w:r w:rsidRPr="00FF47D3">
        <w:rPr>
          <w:sz w:val="24"/>
        </w:rPr>
        <w:t>In the later period (1870–1901) the costs of Empire became increasingly apparent, and England was confronted with growing threats to its military and economic preeminence.  A variety of socialist movements gained force, some influenced by the revolutionary theories of Karl Marx and Friedrich Engels.  The literature of the 1890s is characterized by self-conscious melancholy and aestheticism, but also saw the beginnings of the modernist movement. </w:t>
      </w:r>
    </w:p>
    <w:p w:rsidR="004F3F30" w:rsidRPr="00FF47D3" w:rsidRDefault="004F3F30" w:rsidP="00D254D0">
      <w:pPr>
        <w:spacing w:line="276" w:lineRule="auto"/>
        <w:rPr>
          <w:sz w:val="24"/>
        </w:rPr>
      </w:pPr>
      <w:bookmarkStart w:id="6" w:name="5"/>
      <w:bookmarkEnd w:id="6"/>
      <w:r w:rsidRPr="00FF47D3">
        <w:rPr>
          <w:sz w:val="24"/>
        </w:rPr>
        <w:t xml:space="preserve">The extreme inequities between men and women stimulated a debate about women’s roles known as “The Woman Question.”  Women were denied the right to vote or hold political office throughout the period, but gradually won significant rights such as custody of minor children and </w:t>
      </w:r>
      <w:r w:rsidRPr="00FF47D3">
        <w:rPr>
          <w:sz w:val="24"/>
        </w:rPr>
        <w:lastRenderedPageBreak/>
        <w:t>the ownership of property in marriage.  By the end of Victoria’s reign, women could take degrees at twelve universities.  Hundreds of thousands of working-class women labored at factory jobs under appalling conditions, and many were driven into prostitution.  While John Stuart Mill argued that the “nature of women” was an artificial thing, most male authors preferred to claim that women had a special nature fitting them for domestic duties.  </w:t>
      </w:r>
    </w:p>
    <w:p w:rsidR="004F3F30" w:rsidRPr="00FF47D3" w:rsidRDefault="004F3F30" w:rsidP="00D254D0">
      <w:pPr>
        <w:spacing w:line="276" w:lineRule="auto"/>
        <w:rPr>
          <w:sz w:val="24"/>
        </w:rPr>
      </w:pPr>
      <w:bookmarkStart w:id="7" w:name="6"/>
      <w:bookmarkEnd w:id="7"/>
      <w:r w:rsidRPr="00FF47D3">
        <w:rPr>
          <w:sz w:val="24"/>
        </w:rPr>
        <w:t>Literacy increased significantly in the period, and publishers could bring out more material more cheaply than ever before.  The most significant development in publishing was the growth of the periodical.  Novels and long works of non-fiction were published in serial form, fostering a distinctive sense of a community of readers.  Victorian novels seek to represent a large and comprehensive social world, constructing a tension between social conditions and the aspirations of the hero or heroine.  Writing in the shadow of Romanticism, the Victorians developed a poetry of mood and character.  Victorian poetry tends to be pictorial, and often uses sound to convey meaning.  The theater, a flourishing and popular institution throughout the period, was transformed in the 1890s by the comic masterpieces of George Bernard Shaw and Oscar Wilde.  Very different from each other, both took aim at Victorian pretense and hypocrisy.</w:t>
      </w:r>
    </w:p>
    <w:p w:rsidR="004F3F30" w:rsidRPr="00FF47D3" w:rsidRDefault="004F3F30" w:rsidP="00D254D0">
      <w:pPr>
        <w:spacing w:line="276" w:lineRule="auto"/>
        <w:rPr>
          <w:sz w:val="24"/>
        </w:rPr>
      </w:pPr>
      <w:r w:rsidRPr="00FF47D3">
        <w:rPr>
          <w:sz w:val="24"/>
        </w:rPr>
        <w:t xml:space="preserve">20th century </w:t>
      </w:r>
    </w:p>
    <w:p w:rsidR="004F3F30" w:rsidRPr="00FF47D3" w:rsidRDefault="004F3F30" w:rsidP="00D254D0">
      <w:pPr>
        <w:spacing w:line="276" w:lineRule="auto"/>
        <w:rPr>
          <w:b/>
          <w:bCs/>
          <w:sz w:val="24"/>
        </w:rPr>
      </w:pPr>
      <w:r w:rsidRPr="00FF47D3">
        <w:rPr>
          <w:b/>
          <w:bCs/>
          <w:sz w:val="24"/>
        </w:rPr>
        <w:t>Notes:</w:t>
      </w:r>
    </w:p>
    <w:p w:rsidR="004F3F30" w:rsidRPr="00FF47D3" w:rsidRDefault="00AB0447" w:rsidP="00D254D0">
      <w:pPr>
        <w:widowControl/>
        <w:numPr>
          <w:ilvl w:val="0"/>
          <w:numId w:val="3"/>
        </w:numPr>
        <w:spacing w:after="200" w:line="276" w:lineRule="auto"/>
        <w:jc w:val="left"/>
        <w:rPr>
          <w:sz w:val="24"/>
        </w:rPr>
      </w:pPr>
      <w:hyperlink r:id="rId17" w:anchor="1" w:history="1">
        <w:r w:rsidR="004F3F30" w:rsidRPr="00FF47D3">
          <w:rPr>
            <w:rStyle w:val="Hyperlink"/>
            <w:color w:val="auto"/>
            <w:sz w:val="24"/>
          </w:rPr>
          <w:t>The roots of modern literature are in the late nineteenth century.</w:t>
        </w:r>
      </w:hyperlink>
    </w:p>
    <w:p w:rsidR="004F3F30" w:rsidRPr="00FF47D3" w:rsidRDefault="00AB0447" w:rsidP="00D254D0">
      <w:pPr>
        <w:widowControl/>
        <w:numPr>
          <w:ilvl w:val="0"/>
          <w:numId w:val="3"/>
        </w:numPr>
        <w:spacing w:after="200" w:line="276" w:lineRule="auto"/>
        <w:jc w:val="left"/>
        <w:rPr>
          <w:sz w:val="24"/>
        </w:rPr>
      </w:pPr>
      <w:hyperlink r:id="rId18" w:anchor="2" w:history="1">
        <w:r w:rsidR="004F3F30" w:rsidRPr="00FF47D3">
          <w:rPr>
            <w:rStyle w:val="Hyperlink"/>
            <w:color w:val="auto"/>
            <w:sz w:val="24"/>
          </w:rPr>
          <w:t>The war produced major shifts in attitudes towards Western myths of progress and civilization.</w:t>
        </w:r>
      </w:hyperlink>
    </w:p>
    <w:p w:rsidR="004F3F30" w:rsidRPr="00FF47D3" w:rsidRDefault="00AB0447" w:rsidP="00D254D0">
      <w:pPr>
        <w:widowControl/>
        <w:numPr>
          <w:ilvl w:val="0"/>
          <w:numId w:val="3"/>
        </w:numPr>
        <w:spacing w:after="200" w:line="276" w:lineRule="auto"/>
        <w:jc w:val="left"/>
        <w:rPr>
          <w:sz w:val="24"/>
        </w:rPr>
      </w:pPr>
      <w:hyperlink r:id="rId19" w:anchor="3" w:history="1">
        <w:r w:rsidR="004F3F30" w:rsidRPr="00FF47D3">
          <w:rPr>
            <w:rStyle w:val="Hyperlink"/>
            <w:color w:val="auto"/>
            <w:sz w:val="24"/>
          </w:rPr>
          <w:t>The twentieth century witnessed the emergence of internationally acclaimed voices from the former imperial dominions.</w:t>
        </w:r>
      </w:hyperlink>
    </w:p>
    <w:p w:rsidR="004F3F30" w:rsidRPr="00FF47D3" w:rsidRDefault="00AB0447" w:rsidP="00D254D0">
      <w:pPr>
        <w:widowControl/>
        <w:numPr>
          <w:ilvl w:val="0"/>
          <w:numId w:val="3"/>
        </w:numPr>
        <w:spacing w:after="200" w:line="276" w:lineRule="auto"/>
        <w:jc w:val="left"/>
        <w:rPr>
          <w:sz w:val="24"/>
        </w:rPr>
      </w:pPr>
      <w:hyperlink r:id="rId20" w:anchor="4" w:history="1">
        <w:r w:rsidR="004F3F30" w:rsidRPr="00FF47D3">
          <w:rPr>
            <w:rStyle w:val="Hyperlink"/>
            <w:color w:val="auto"/>
            <w:sz w:val="24"/>
          </w:rPr>
          <w:t>The years leading up to World War I saw the start of a poetic revolution.</w:t>
        </w:r>
      </w:hyperlink>
    </w:p>
    <w:p w:rsidR="004F3F30" w:rsidRPr="00FF47D3" w:rsidRDefault="00AB0447" w:rsidP="00D254D0">
      <w:pPr>
        <w:widowControl/>
        <w:numPr>
          <w:ilvl w:val="0"/>
          <w:numId w:val="3"/>
        </w:numPr>
        <w:spacing w:after="200" w:line="276" w:lineRule="auto"/>
        <w:jc w:val="left"/>
        <w:rPr>
          <w:sz w:val="24"/>
        </w:rPr>
      </w:pPr>
      <w:hyperlink r:id="rId21" w:anchor="5" w:history="1">
        <w:r w:rsidR="004F3F30" w:rsidRPr="00FF47D3">
          <w:rPr>
            <w:rStyle w:val="Hyperlink"/>
            <w:color w:val="auto"/>
            <w:sz w:val="24"/>
          </w:rPr>
          <w:t xml:space="preserve">By the end of the century modernism had given way to the striking pluralism of postmodernism and </w:t>
        </w:r>
        <w:proofErr w:type="spellStart"/>
        <w:r w:rsidR="004F3F30" w:rsidRPr="00FF47D3">
          <w:rPr>
            <w:rStyle w:val="Hyperlink"/>
            <w:color w:val="auto"/>
            <w:sz w:val="24"/>
          </w:rPr>
          <w:t>postcolonialism</w:t>
        </w:r>
        <w:proofErr w:type="spellEnd"/>
        <w:r w:rsidR="004F3F30" w:rsidRPr="00FF47D3">
          <w:rPr>
            <w:rStyle w:val="Hyperlink"/>
            <w:color w:val="auto"/>
            <w:sz w:val="24"/>
          </w:rPr>
          <w:t>.</w:t>
        </w:r>
      </w:hyperlink>
    </w:p>
    <w:p w:rsidR="004F3F30" w:rsidRPr="00FF47D3" w:rsidRDefault="00AB0447" w:rsidP="00D254D0">
      <w:pPr>
        <w:widowControl/>
        <w:numPr>
          <w:ilvl w:val="0"/>
          <w:numId w:val="3"/>
        </w:numPr>
        <w:spacing w:after="200" w:line="276" w:lineRule="auto"/>
        <w:jc w:val="left"/>
        <w:rPr>
          <w:sz w:val="24"/>
        </w:rPr>
      </w:pPr>
      <w:hyperlink r:id="rId22" w:anchor="6" w:history="1">
        <w:r w:rsidR="004F3F30" w:rsidRPr="00FF47D3">
          <w:rPr>
            <w:rStyle w:val="Hyperlink"/>
            <w:color w:val="auto"/>
            <w:sz w:val="24"/>
          </w:rPr>
          <w:t xml:space="preserve">Samuel Beckett played a leading role in the </w:t>
        </w:r>
        <w:proofErr w:type="spellStart"/>
        <w:r w:rsidR="004F3F30" w:rsidRPr="00FF47D3">
          <w:rPr>
            <w:rStyle w:val="Hyperlink"/>
            <w:color w:val="auto"/>
            <w:sz w:val="24"/>
          </w:rPr>
          <w:t>anglophone</w:t>
        </w:r>
        <w:proofErr w:type="spellEnd"/>
        <w:r w:rsidR="004F3F30" w:rsidRPr="00FF47D3">
          <w:rPr>
            <w:rStyle w:val="Hyperlink"/>
            <w:color w:val="auto"/>
            <w:sz w:val="24"/>
          </w:rPr>
          <w:t xml:space="preserve"> absorption of modernist experiment in drama.</w:t>
        </w:r>
      </w:hyperlink>
    </w:p>
    <w:p w:rsidR="004F3F30" w:rsidRPr="00FF47D3" w:rsidRDefault="004F3F30" w:rsidP="00D254D0">
      <w:pPr>
        <w:spacing w:line="276" w:lineRule="auto"/>
        <w:rPr>
          <w:b/>
          <w:bCs/>
          <w:sz w:val="24"/>
        </w:rPr>
      </w:pPr>
      <w:r w:rsidRPr="00FF47D3">
        <w:rPr>
          <w:b/>
          <w:bCs/>
          <w:sz w:val="24"/>
        </w:rPr>
        <w:t>Summaries</w:t>
      </w:r>
    </w:p>
    <w:p w:rsidR="004F3F30" w:rsidRPr="00FF47D3" w:rsidRDefault="004F3F30" w:rsidP="00D254D0">
      <w:pPr>
        <w:spacing w:line="276" w:lineRule="auto"/>
        <w:rPr>
          <w:sz w:val="24"/>
        </w:rPr>
      </w:pPr>
      <w:r w:rsidRPr="00FF47D3">
        <w:rPr>
          <w:sz w:val="24"/>
        </w:rPr>
        <w:t>The roots of modern literature are in the late nineteenth century. Rejecting Victorian notions of the artist’s moral duty, the aesthetic movement widened the bread between writers and the general public. The “alienation” of the artist underlies key works of modernism. The last decades of Victoria’s reign also saw the emergence of a mass literate population. Modernity disrupted the old order, casting into doubt previously stable assumptions about the self, community, and the divine. Freud’s psychoanalysis changed understandings of rationality and personal development. As the influence of organized religion weakened, many writers looked to literature as an alternative.</w:t>
      </w:r>
    </w:p>
    <w:p w:rsidR="004F3F30" w:rsidRPr="00FF47D3" w:rsidRDefault="004F3F30" w:rsidP="00D254D0">
      <w:pPr>
        <w:spacing w:line="276" w:lineRule="auto"/>
        <w:rPr>
          <w:sz w:val="24"/>
        </w:rPr>
      </w:pPr>
      <w:r w:rsidRPr="00FF47D3">
        <w:rPr>
          <w:sz w:val="24"/>
        </w:rPr>
        <w:t>As terms applied to cultural history, </w:t>
      </w:r>
      <w:r w:rsidRPr="00FF47D3">
        <w:rPr>
          <w:i/>
          <w:iCs/>
          <w:sz w:val="24"/>
        </w:rPr>
        <w:t>Edwardian </w:t>
      </w:r>
      <w:r w:rsidRPr="00FF47D3">
        <w:rPr>
          <w:sz w:val="24"/>
        </w:rPr>
        <w:t xml:space="preserve">(1901-1910) </w:t>
      </w:r>
      <w:proofErr w:type="spellStart"/>
      <w:r w:rsidRPr="00FF47D3">
        <w:rPr>
          <w:sz w:val="24"/>
        </w:rPr>
        <w:t>suggestsa</w:t>
      </w:r>
      <w:proofErr w:type="spellEnd"/>
      <w:r w:rsidRPr="00FF47D3">
        <w:rPr>
          <w:sz w:val="24"/>
        </w:rPr>
        <w:t xml:space="preserve"> period marked by </w:t>
      </w:r>
      <w:r w:rsidRPr="00FF47D3">
        <w:rPr>
          <w:sz w:val="24"/>
        </w:rPr>
        <w:lastRenderedPageBreak/>
        <w:t>intellectual change but social continuity with Victorian times, while </w:t>
      </w:r>
      <w:r w:rsidRPr="00FF47D3">
        <w:rPr>
          <w:i/>
          <w:iCs/>
          <w:sz w:val="24"/>
        </w:rPr>
        <w:t>Georgian </w:t>
      </w:r>
      <w:r w:rsidRPr="00FF47D3">
        <w:rPr>
          <w:sz w:val="24"/>
        </w:rPr>
        <w:t>refers to the lull before the storm of World War I. The war produced major shifts in attitudes towards Western myths of progress and civilization. The 1930s in Britain were called the red decade, for the only solution to economic dislocation seemed to lie in socialism or communism. Victory in World War II was accompanied by diminution in British political power. In the 1980s, Margaret Thatcher’s conservative policies widened the gap between rich and poor and between the constituent parts of the United Kingdom. Under Tony Blair, elected in 1997, Scotland and Wales were empowered to elect their own legislative bodies.</w:t>
      </w:r>
    </w:p>
    <w:p w:rsidR="004F3F30" w:rsidRPr="00FF47D3" w:rsidRDefault="004F3F30" w:rsidP="00D254D0">
      <w:pPr>
        <w:spacing w:line="276" w:lineRule="auto"/>
        <w:rPr>
          <w:sz w:val="24"/>
        </w:rPr>
      </w:pPr>
      <w:r w:rsidRPr="00FF47D3">
        <w:rPr>
          <w:sz w:val="24"/>
        </w:rPr>
        <w:t xml:space="preserve">In 1914, nearly a quarter of the earth’s surface and more than a quarter of its population were under British dominion. Following victory in the Second World War, Britain lost its empire. The twentieth century witnessed the emergence of internationally acclaimed voices from the former imperial dominions. Migrants to Britain from the Commonwealth brought distinctive vernaculars and cultural identities with them, prompting a large-scale and ongoing rethinking of national identity. In the 1970s and 1980s a younger generation of black and Asian British writers emerged, including Salman Rushdie, </w:t>
      </w:r>
      <w:proofErr w:type="spellStart"/>
      <w:r w:rsidRPr="00FF47D3">
        <w:rPr>
          <w:sz w:val="24"/>
        </w:rPr>
        <w:t>Hanif</w:t>
      </w:r>
      <w:proofErr w:type="spellEnd"/>
      <w:r w:rsidRPr="00FF47D3">
        <w:rPr>
          <w:sz w:val="24"/>
        </w:rPr>
        <w:t xml:space="preserve"> </w:t>
      </w:r>
      <w:proofErr w:type="spellStart"/>
      <w:r w:rsidRPr="00FF47D3">
        <w:rPr>
          <w:sz w:val="24"/>
        </w:rPr>
        <w:t>Kureishi</w:t>
      </w:r>
      <w:proofErr w:type="spellEnd"/>
      <w:r w:rsidRPr="00FF47D3">
        <w:rPr>
          <w:sz w:val="24"/>
        </w:rPr>
        <w:t xml:space="preserve"> and John </w:t>
      </w:r>
      <w:proofErr w:type="spellStart"/>
      <w:r w:rsidRPr="00FF47D3">
        <w:rPr>
          <w:sz w:val="24"/>
        </w:rPr>
        <w:t>Agard</w:t>
      </w:r>
      <w:proofErr w:type="spellEnd"/>
      <w:r w:rsidRPr="00FF47D3">
        <w:rPr>
          <w:sz w:val="24"/>
        </w:rPr>
        <w:t>.</w:t>
      </w:r>
    </w:p>
    <w:p w:rsidR="004F3F30" w:rsidRPr="00FF47D3" w:rsidRDefault="004F3F30" w:rsidP="00D254D0">
      <w:pPr>
        <w:spacing w:line="276" w:lineRule="auto"/>
        <w:rPr>
          <w:sz w:val="24"/>
        </w:rPr>
      </w:pPr>
      <w:r w:rsidRPr="00FF47D3">
        <w:rPr>
          <w:sz w:val="24"/>
        </w:rPr>
        <w:t>The years leading up to World War I saw the start of a poetic revolution. The imagist movement arose in reaction against Romantic fuzziness and emotionalism in poetry. A new critical movement went hand in hand with the new poetry, and T. S. Eliot was high priest of both. Poets looked back to the Metaphysical poets of the seventeenth century and produced work of much greater intellectual complexity than the Victorians. In the 1950s, poets such as Philip Larkin and Thom Gunn were members of “the Movement,” which emphasized purity of diction and a neutral tone. Leading poets at the close of the century were the Irishman Seamus Heaney and the West Indian Derek Walcott, both of whom combine elements of the English literary tradition with the rhythms of their native lands.</w:t>
      </w:r>
    </w:p>
    <w:p w:rsidR="004F3F30" w:rsidRPr="00FF47D3" w:rsidRDefault="004F3F30" w:rsidP="00D254D0">
      <w:pPr>
        <w:spacing w:line="276" w:lineRule="auto"/>
        <w:rPr>
          <w:sz w:val="24"/>
        </w:rPr>
      </w:pPr>
      <w:r w:rsidRPr="00FF47D3">
        <w:rPr>
          <w:sz w:val="24"/>
        </w:rPr>
        <w:t xml:space="preserve">The twentieth-century novel experienced three major movements. High modernism, lasting through the 1920s, celebrated personal and textual inwardness, complexity, and difficulties. High modernists like Woolf and Joyce wrote in the wake of the shattering of confidence in old certainties. The 1930s through the 1950s saw a return to social realism and moralism as a reaction against modernism. Writers like Murdoch and Golding were consciously retrospective in their investment in moral form. By the end of the century modernism had given way to the striking pluralism of postmodernism and </w:t>
      </w:r>
      <w:proofErr w:type="spellStart"/>
      <w:r w:rsidRPr="00FF47D3">
        <w:rPr>
          <w:sz w:val="24"/>
        </w:rPr>
        <w:t>postcolonialism</w:t>
      </w:r>
      <w:proofErr w:type="spellEnd"/>
      <w:r w:rsidRPr="00FF47D3">
        <w:rPr>
          <w:sz w:val="24"/>
        </w:rPr>
        <w:t>.</w:t>
      </w:r>
    </w:p>
    <w:p w:rsidR="004F3F30" w:rsidRPr="00FF47D3" w:rsidRDefault="004F3F30" w:rsidP="00D254D0">
      <w:pPr>
        <w:spacing w:line="276" w:lineRule="auto"/>
        <w:rPr>
          <w:sz w:val="24"/>
        </w:rPr>
      </w:pPr>
      <w:r w:rsidRPr="00FF47D3">
        <w:rPr>
          <w:sz w:val="24"/>
        </w:rPr>
        <w:t xml:space="preserve">Although there were major innovations in Continental drama in the first half of the twentieth century, in Britain the impact of these innovations was delayed by a conservative theater establishment until the late 1950s and 1960s. Samuel Beckett played a leading role in the </w:t>
      </w:r>
      <w:proofErr w:type="spellStart"/>
      <w:r w:rsidRPr="00FF47D3">
        <w:rPr>
          <w:sz w:val="24"/>
        </w:rPr>
        <w:t>anglophone</w:t>
      </w:r>
      <w:proofErr w:type="spellEnd"/>
      <w:r w:rsidRPr="00FF47D3">
        <w:rPr>
          <w:sz w:val="24"/>
        </w:rPr>
        <w:t xml:space="preserve"> absorption of modernist experiment in drama. In the shadow of the mass death of World War II, Beckett’s absurdist intimation of an existential darkness without redemption gave impetus to a seismic shift in British drama. The Theatres Act of 1968 abolished the power of censorship that had rested in the Lord Chamberlain’s Office. </w:t>
      </w:r>
      <w:proofErr w:type="spellStart"/>
      <w:r w:rsidRPr="00FF47D3">
        <w:rPr>
          <w:sz w:val="24"/>
        </w:rPr>
        <w:t>Wole</w:t>
      </w:r>
      <w:proofErr w:type="spellEnd"/>
      <w:r w:rsidRPr="00FF47D3">
        <w:rPr>
          <w:sz w:val="24"/>
        </w:rPr>
        <w:t xml:space="preserve"> Soyinka and Derek Walcott, two eminent poets from Britain’s former dominions, helped breathe new life and diversity into English drama.</w:t>
      </w:r>
    </w:p>
    <w:p w:rsidR="004F3F30" w:rsidRPr="00FF47D3" w:rsidRDefault="004F3F30" w:rsidP="00D254D0">
      <w:pPr>
        <w:spacing w:line="276" w:lineRule="auto"/>
        <w:rPr>
          <w:sz w:val="24"/>
        </w:rPr>
      </w:pPr>
    </w:p>
    <w:p w:rsidR="004F3F30" w:rsidRPr="00FF47D3" w:rsidRDefault="004F3F30" w:rsidP="00D254D0">
      <w:pPr>
        <w:spacing w:line="276" w:lineRule="auto"/>
        <w:ind w:leftChars="-514" w:left="-1079" w:rightChars="-501" w:right="-1052" w:firstLineChars="85" w:firstLine="204"/>
        <w:rPr>
          <w:sz w:val="24"/>
        </w:rPr>
      </w:pPr>
    </w:p>
    <w:p w:rsidR="00037732" w:rsidRPr="00A95FAF" w:rsidRDefault="00037732" w:rsidP="00FF47D3">
      <w:pPr>
        <w:pStyle w:val="BodyTextIndent"/>
        <w:ind w:left="2160" w:firstLine="558"/>
        <w:rPr>
          <w:spacing w:val="8"/>
        </w:rPr>
      </w:pPr>
    </w:p>
    <w:p w:rsidR="00037732" w:rsidRPr="00A95FAF" w:rsidRDefault="00037732" w:rsidP="00FF47D3">
      <w:pPr>
        <w:pStyle w:val="BodyTextIndent"/>
        <w:ind w:left="2160" w:firstLine="558"/>
        <w:rPr>
          <w:spacing w:val="8"/>
        </w:rPr>
      </w:pPr>
    </w:p>
    <w:p w:rsidR="00037732" w:rsidRPr="00A95FAF" w:rsidRDefault="00037732" w:rsidP="00FF47D3">
      <w:pPr>
        <w:pStyle w:val="BodyTextIndent"/>
        <w:ind w:left="2160" w:firstLine="558"/>
        <w:rPr>
          <w:spacing w:val="8"/>
        </w:rPr>
      </w:pPr>
    </w:p>
    <w:p w:rsidR="00037732" w:rsidRPr="00A95FAF" w:rsidRDefault="00037732" w:rsidP="00FF47D3">
      <w:pPr>
        <w:pStyle w:val="BodyTextIndent"/>
        <w:ind w:left="2160" w:firstLine="558"/>
        <w:rPr>
          <w:spacing w:val="8"/>
        </w:rPr>
      </w:pPr>
    </w:p>
    <w:p w:rsidR="00FF47D3" w:rsidRPr="00037732" w:rsidRDefault="004F58EE" w:rsidP="00FF47D3">
      <w:pPr>
        <w:pStyle w:val="BodyTextIndent"/>
        <w:ind w:left="2160" w:firstLine="558"/>
        <w:rPr>
          <w:lang w:val="ru-RU"/>
        </w:rPr>
      </w:pPr>
      <w:r w:rsidRPr="00FF47D3">
        <w:rPr>
          <w:spacing w:val="8"/>
        </w:rPr>
        <w:t xml:space="preserve">　</w:t>
      </w:r>
      <w:r w:rsidR="00FF47D3" w:rsidRPr="00037732">
        <w:rPr>
          <w:b/>
          <w:lang w:val="ru-RU"/>
        </w:rPr>
        <w:t>МА, старший преподаватель Анай А.</w:t>
      </w:r>
    </w:p>
    <w:p w:rsidR="005C079C" w:rsidRPr="00037732" w:rsidRDefault="00FF47D3" w:rsidP="00FF47D3">
      <w:pPr>
        <w:pStyle w:val="NoSpacing"/>
        <w:ind w:left="422" w:hanging="422"/>
        <w:jc w:val="center"/>
        <w:rPr>
          <w:b/>
          <w:sz w:val="24"/>
          <w:szCs w:val="24"/>
        </w:rPr>
      </w:pPr>
      <w:r w:rsidRPr="00037732">
        <w:rPr>
          <w:b/>
          <w:sz w:val="24"/>
          <w:szCs w:val="24"/>
        </w:rPr>
        <w:t xml:space="preserve"> </w:t>
      </w:r>
      <w:r w:rsidR="005C079C" w:rsidRPr="00037732">
        <w:rPr>
          <w:b/>
          <w:sz w:val="24"/>
          <w:szCs w:val="24"/>
        </w:rPr>
        <w:t xml:space="preserve">Кафедра </w:t>
      </w:r>
    </w:p>
    <w:p w:rsidR="00FF47D3" w:rsidRPr="00037732" w:rsidRDefault="00FF47D3" w:rsidP="00FF47D3">
      <w:pPr>
        <w:pStyle w:val="NoSpacing"/>
        <w:ind w:left="422" w:hanging="422"/>
        <w:jc w:val="center"/>
        <w:rPr>
          <w:b/>
          <w:sz w:val="24"/>
          <w:szCs w:val="24"/>
        </w:rPr>
      </w:pPr>
      <w:r w:rsidRPr="00037732">
        <w:rPr>
          <w:b/>
          <w:sz w:val="24"/>
          <w:szCs w:val="24"/>
        </w:rPr>
        <w:t>«</w:t>
      </w:r>
      <w:r w:rsidRPr="00037732">
        <w:rPr>
          <w:b/>
          <w:sz w:val="24"/>
          <w:szCs w:val="24"/>
          <w:lang w:val="kk-KZ"/>
        </w:rPr>
        <w:t>Переводческое дело</w:t>
      </w:r>
      <w:r w:rsidRPr="00037732">
        <w:rPr>
          <w:b/>
          <w:sz w:val="24"/>
          <w:szCs w:val="24"/>
        </w:rPr>
        <w:t>»</w:t>
      </w:r>
    </w:p>
    <w:p w:rsidR="00FF47D3" w:rsidRPr="00FF47D3" w:rsidRDefault="00FF47D3" w:rsidP="00FF47D3">
      <w:pPr>
        <w:pStyle w:val="NoSpacing"/>
        <w:jc w:val="center"/>
        <w:rPr>
          <w:sz w:val="24"/>
          <w:szCs w:val="24"/>
        </w:rPr>
      </w:pPr>
    </w:p>
    <w:p w:rsidR="005C079C" w:rsidRPr="00037732" w:rsidRDefault="005C079C" w:rsidP="005C079C">
      <w:pPr>
        <w:jc w:val="center"/>
        <w:outlineLvl w:val="0"/>
        <w:rPr>
          <w:b/>
          <w:bCs/>
          <w:sz w:val="24"/>
          <w:lang w:val="ru-RU"/>
        </w:rPr>
      </w:pPr>
      <w:r w:rsidRPr="00037732">
        <w:rPr>
          <w:b/>
          <w:bCs/>
          <w:sz w:val="24"/>
          <w:lang w:val="ru-RU"/>
        </w:rPr>
        <w:t xml:space="preserve">КОНСПЕКТ ЛЕКЦИЙ </w:t>
      </w:r>
    </w:p>
    <w:p w:rsidR="005C079C" w:rsidRPr="00037732" w:rsidRDefault="005C079C" w:rsidP="005C079C">
      <w:pPr>
        <w:jc w:val="center"/>
        <w:outlineLvl w:val="0"/>
        <w:rPr>
          <w:b/>
          <w:bCs/>
          <w:sz w:val="24"/>
          <w:lang w:val="ru-RU"/>
        </w:rPr>
      </w:pPr>
      <w:r w:rsidRPr="00037732">
        <w:rPr>
          <w:b/>
          <w:bCs/>
          <w:sz w:val="24"/>
          <w:lang w:val="ru-RU"/>
        </w:rPr>
        <w:t xml:space="preserve"> «Английская литература и проблемы перевода» </w:t>
      </w:r>
    </w:p>
    <w:p w:rsidR="00FF47D3" w:rsidRPr="00FF47D3" w:rsidRDefault="00FF47D3" w:rsidP="00FF47D3">
      <w:pPr>
        <w:pStyle w:val="NoSpacing"/>
        <w:rPr>
          <w:sz w:val="24"/>
          <w:szCs w:val="24"/>
        </w:rPr>
      </w:pPr>
    </w:p>
    <w:p w:rsidR="00FF47D3" w:rsidRPr="005C079C" w:rsidRDefault="00FF47D3" w:rsidP="00FF47D3">
      <w:pPr>
        <w:pStyle w:val="NoSpacing"/>
        <w:jc w:val="center"/>
        <w:rPr>
          <w:sz w:val="24"/>
          <w:szCs w:val="24"/>
        </w:rPr>
      </w:pPr>
    </w:p>
    <w:p w:rsidR="00FF47D3" w:rsidRPr="00FF47D3" w:rsidRDefault="00037732" w:rsidP="00FF47D3">
      <w:pPr>
        <w:pStyle w:val="NoSpacing"/>
        <w:jc w:val="center"/>
        <w:rPr>
          <w:sz w:val="24"/>
          <w:szCs w:val="24"/>
          <w:lang w:val="kk-KZ"/>
        </w:rPr>
      </w:pPr>
      <w:r w:rsidRPr="007D49D8">
        <w:rPr>
          <w:bCs/>
          <w:sz w:val="24"/>
          <w:szCs w:val="24"/>
        </w:rPr>
        <w:t>предназначен</w:t>
      </w:r>
      <w:r w:rsidRPr="00FF47D3">
        <w:rPr>
          <w:sz w:val="24"/>
          <w:szCs w:val="24"/>
        </w:rPr>
        <w:t xml:space="preserve"> </w:t>
      </w:r>
      <w:r w:rsidR="00FF47D3" w:rsidRPr="00FF47D3">
        <w:rPr>
          <w:sz w:val="24"/>
          <w:szCs w:val="24"/>
        </w:rPr>
        <w:t>для студентов по специальности «5В0</w:t>
      </w:r>
      <w:r w:rsidR="00FF47D3" w:rsidRPr="00FF47D3">
        <w:rPr>
          <w:sz w:val="24"/>
          <w:szCs w:val="24"/>
          <w:lang w:val="kk-KZ"/>
        </w:rPr>
        <w:t>2</w:t>
      </w:r>
      <w:r w:rsidR="00FF47D3" w:rsidRPr="00FF47D3">
        <w:rPr>
          <w:sz w:val="24"/>
          <w:szCs w:val="24"/>
        </w:rPr>
        <w:t>0</w:t>
      </w:r>
      <w:r w:rsidR="00FF47D3" w:rsidRPr="00FF47D3">
        <w:rPr>
          <w:sz w:val="24"/>
          <w:szCs w:val="24"/>
          <w:lang w:val="kk-KZ"/>
        </w:rPr>
        <w:t>700</w:t>
      </w:r>
      <w:r w:rsidR="00FF47D3" w:rsidRPr="00FF47D3">
        <w:rPr>
          <w:sz w:val="24"/>
          <w:szCs w:val="24"/>
        </w:rPr>
        <w:t xml:space="preserve"> - </w:t>
      </w:r>
      <w:r w:rsidR="00FF47D3" w:rsidRPr="00FF47D3">
        <w:rPr>
          <w:sz w:val="24"/>
          <w:szCs w:val="24"/>
          <w:lang w:val="kk-KZ"/>
        </w:rPr>
        <w:t>Переводческое дело</w:t>
      </w:r>
      <w:r w:rsidR="00FF47D3" w:rsidRPr="00FF47D3">
        <w:rPr>
          <w:sz w:val="24"/>
          <w:szCs w:val="24"/>
        </w:rPr>
        <w:t xml:space="preserve">» и </w:t>
      </w:r>
      <w:r w:rsidR="00FF47D3" w:rsidRPr="00FF47D3">
        <w:rPr>
          <w:sz w:val="24"/>
          <w:szCs w:val="24"/>
          <w:lang w:val="kk-KZ"/>
        </w:rPr>
        <w:t xml:space="preserve"> </w:t>
      </w:r>
      <w:r w:rsidR="00FF47D3" w:rsidRPr="00FF47D3">
        <w:rPr>
          <w:sz w:val="24"/>
          <w:szCs w:val="24"/>
        </w:rPr>
        <w:t>«5В0</w:t>
      </w:r>
      <w:r w:rsidR="00FF47D3" w:rsidRPr="00FF47D3">
        <w:rPr>
          <w:sz w:val="24"/>
          <w:szCs w:val="24"/>
          <w:lang w:val="kk-KZ"/>
        </w:rPr>
        <w:t>2</w:t>
      </w:r>
      <w:r w:rsidR="00FF47D3" w:rsidRPr="00FF47D3">
        <w:rPr>
          <w:sz w:val="24"/>
          <w:szCs w:val="24"/>
        </w:rPr>
        <w:t>0</w:t>
      </w:r>
      <w:r w:rsidR="00FF47D3" w:rsidRPr="00FF47D3">
        <w:rPr>
          <w:sz w:val="24"/>
          <w:szCs w:val="24"/>
          <w:lang w:val="kk-KZ"/>
        </w:rPr>
        <w:t>100</w:t>
      </w:r>
      <w:r w:rsidR="00FF47D3" w:rsidRPr="00FF47D3">
        <w:rPr>
          <w:sz w:val="24"/>
          <w:szCs w:val="24"/>
        </w:rPr>
        <w:t xml:space="preserve"> - </w:t>
      </w:r>
      <w:r w:rsidR="00FF47D3" w:rsidRPr="00FF47D3">
        <w:rPr>
          <w:sz w:val="24"/>
          <w:szCs w:val="24"/>
          <w:lang w:val="kk-KZ"/>
        </w:rPr>
        <w:t>Иностранная филология</w:t>
      </w:r>
      <w:r w:rsidR="00FF47D3" w:rsidRPr="00FF47D3">
        <w:rPr>
          <w:sz w:val="24"/>
          <w:szCs w:val="24"/>
        </w:rPr>
        <w:t>»</w:t>
      </w:r>
    </w:p>
    <w:p w:rsidR="00FF47D3" w:rsidRPr="00FF47D3" w:rsidRDefault="00FF47D3" w:rsidP="00FF47D3">
      <w:pPr>
        <w:pStyle w:val="BodyTextIndent"/>
        <w:ind w:firstLine="542"/>
        <w:jc w:val="center"/>
        <w:rPr>
          <w:b/>
          <w:lang w:val="kk-KZ"/>
        </w:rPr>
      </w:pPr>
    </w:p>
    <w:p w:rsidR="00FF47D3" w:rsidRPr="00283D6B" w:rsidRDefault="00FF47D3" w:rsidP="00FF47D3">
      <w:pPr>
        <w:pStyle w:val="NoSpacing"/>
        <w:jc w:val="center"/>
        <w:rPr>
          <w:sz w:val="28"/>
          <w:szCs w:val="28"/>
        </w:rPr>
      </w:pPr>
    </w:p>
    <w:p w:rsidR="00FF47D3" w:rsidRPr="00FF47D3" w:rsidRDefault="00FF47D3" w:rsidP="00FF47D3">
      <w:pPr>
        <w:pStyle w:val="BodyTextIndent"/>
        <w:jc w:val="center"/>
        <w:rPr>
          <w:lang w:val="ru-RU"/>
        </w:rPr>
      </w:pPr>
    </w:p>
    <w:p w:rsidR="00FF47D3" w:rsidRPr="006F0637" w:rsidRDefault="00FF47D3" w:rsidP="00FF47D3">
      <w:pPr>
        <w:pStyle w:val="NoSpacing"/>
        <w:rPr>
          <w:sz w:val="28"/>
          <w:szCs w:val="28"/>
          <w:lang w:val="kk-KZ"/>
        </w:rPr>
      </w:pPr>
    </w:p>
    <w:p w:rsidR="00FF47D3" w:rsidRPr="006F0637" w:rsidRDefault="00FF47D3" w:rsidP="00FF47D3">
      <w:pPr>
        <w:pStyle w:val="NoSpacing"/>
        <w:rPr>
          <w:sz w:val="28"/>
          <w:szCs w:val="28"/>
        </w:rPr>
      </w:pPr>
    </w:p>
    <w:p w:rsidR="00FF47D3" w:rsidRPr="006F0637" w:rsidRDefault="00FF47D3" w:rsidP="00FF47D3">
      <w:pPr>
        <w:pStyle w:val="NoSpacing"/>
        <w:jc w:val="center"/>
        <w:rPr>
          <w:sz w:val="28"/>
          <w:szCs w:val="28"/>
        </w:rPr>
      </w:pPr>
    </w:p>
    <w:p w:rsidR="00FF47D3" w:rsidRPr="006F0637" w:rsidRDefault="00FF47D3" w:rsidP="00FF47D3">
      <w:pPr>
        <w:pStyle w:val="NoSpacing"/>
        <w:jc w:val="center"/>
        <w:rPr>
          <w:sz w:val="28"/>
          <w:szCs w:val="28"/>
        </w:rPr>
      </w:pPr>
    </w:p>
    <w:p w:rsidR="00FF47D3" w:rsidRPr="006F0637" w:rsidRDefault="00FF47D3" w:rsidP="00FF47D3">
      <w:pPr>
        <w:pStyle w:val="NoSpacing"/>
        <w:jc w:val="center"/>
        <w:rPr>
          <w:sz w:val="28"/>
          <w:szCs w:val="28"/>
        </w:rPr>
      </w:pPr>
    </w:p>
    <w:p w:rsidR="00FF47D3" w:rsidRPr="006F0637" w:rsidRDefault="00FF47D3" w:rsidP="00FF47D3">
      <w:pPr>
        <w:pStyle w:val="NoSpacing"/>
        <w:jc w:val="center"/>
        <w:rPr>
          <w:sz w:val="28"/>
          <w:szCs w:val="28"/>
        </w:rPr>
      </w:pPr>
    </w:p>
    <w:p w:rsidR="00FF47D3" w:rsidRPr="006F0637" w:rsidRDefault="00FF47D3" w:rsidP="00FF47D3">
      <w:pPr>
        <w:pStyle w:val="NoSpacing"/>
        <w:jc w:val="center"/>
        <w:rPr>
          <w:sz w:val="28"/>
          <w:szCs w:val="28"/>
        </w:rPr>
      </w:pPr>
    </w:p>
    <w:p w:rsidR="00FF47D3" w:rsidRPr="006F0637" w:rsidRDefault="00FF47D3" w:rsidP="00FF47D3">
      <w:pPr>
        <w:pStyle w:val="NoSpacing"/>
        <w:rPr>
          <w:sz w:val="28"/>
          <w:szCs w:val="28"/>
        </w:rPr>
      </w:pPr>
    </w:p>
    <w:p w:rsidR="00FF47D3" w:rsidRPr="003B3E85" w:rsidRDefault="00FF47D3" w:rsidP="00FF47D3">
      <w:pPr>
        <w:pStyle w:val="NoSpacing"/>
        <w:jc w:val="center"/>
        <w:rPr>
          <w:sz w:val="28"/>
          <w:szCs w:val="28"/>
          <w:lang w:val="kk-KZ"/>
        </w:rPr>
      </w:pPr>
      <w:r w:rsidRPr="003B3E85">
        <w:rPr>
          <w:sz w:val="28"/>
          <w:szCs w:val="28"/>
          <w:lang w:val="kk-KZ"/>
        </w:rPr>
        <w:t>Подписано в печать 16.09.201</w:t>
      </w:r>
      <w:r w:rsidRPr="008E4995">
        <w:rPr>
          <w:sz w:val="28"/>
          <w:szCs w:val="28"/>
        </w:rPr>
        <w:t>5</w:t>
      </w:r>
      <w:r w:rsidRPr="003B3E85">
        <w:rPr>
          <w:sz w:val="28"/>
          <w:szCs w:val="28"/>
          <w:lang w:val="kk-KZ"/>
        </w:rPr>
        <w:t xml:space="preserve"> г.</w:t>
      </w:r>
    </w:p>
    <w:p w:rsidR="00FF47D3" w:rsidRPr="003B3E85" w:rsidRDefault="00FF47D3" w:rsidP="00FF47D3">
      <w:pPr>
        <w:pStyle w:val="NoSpacing"/>
        <w:jc w:val="center"/>
        <w:rPr>
          <w:sz w:val="28"/>
          <w:szCs w:val="28"/>
        </w:rPr>
      </w:pPr>
      <w:r w:rsidRPr="003B3E85">
        <w:rPr>
          <w:sz w:val="28"/>
          <w:szCs w:val="28"/>
        </w:rPr>
        <w:t xml:space="preserve">Формат </w:t>
      </w:r>
      <w:r w:rsidRPr="003B3E85">
        <w:rPr>
          <w:sz w:val="28"/>
          <w:szCs w:val="28"/>
          <w:lang w:val="kk-KZ"/>
        </w:rPr>
        <w:t>6</w:t>
      </w:r>
      <w:r w:rsidRPr="003B3E85">
        <w:rPr>
          <w:sz w:val="28"/>
          <w:szCs w:val="28"/>
        </w:rPr>
        <w:t>0х</w:t>
      </w:r>
      <w:r w:rsidRPr="003B3E85">
        <w:rPr>
          <w:sz w:val="28"/>
          <w:szCs w:val="28"/>
          <w:lang w:val="kk-KZ"/>
        </w:rPr>
        <w:t>84 1</w:t>
      </w:r>
      <w:r w:rsidRPr="003B3E85">
        <w:rPr>
          <w:sz w:val="28"/>
          <w:szCs w:val="28"/>
        </w:rPr>
        <w:t>/16. Бумага офсетная.</w:t>
      </w:r>
    </w:p>
    <w:p w:rsidR="00FF47D3" w:rsidRPr="003B3E85" w:rsidRDefault="00FF47D3" w:rsidP="00FF47D3">
      <w:pPr>
        <w:pStyle w:val="NoSpacing"/>
        <w:jc w:val="center"/>
        <w:rPr>
          <w:sz w:val="28"/>
          <w:szCs w:val="28"/>
        </w:rPr>
      </w:pPr>
      <w:r w:rsidRPr="003B3E85">
        <w:rPr>
          <w:sz w:val="28"/>
          <w:szCs w:val="28"/>
        </w:rPr>
        <w:t>Усл.печ.л. 1,7.</w:t>
      </w:r>
      <w:r w:rsidRPr="003B3E85">
        <w:rPr>
          <w:sz w:val="28"/>
          <w:szCs w:val="28"/>
          <w:lang w:val="kk-KZ"/>
        </w:rPr>
        <w:t xml:space="preserve"> У</w:t>
      </w:r>
      <w:r w:rsidRPr="003B3E85">
        <w:rPr>
          <w:sz w:val="28"/>
          <w:szCs w:val="28"/>
        </w:rPr>
        <w:t>ч.-изд.л. 1,9.</w:t>
      </w:r>
    </w:p>
    <w:p w:rsidR="00FF47D3" w:rsidRPr="003B3E85" w:rsidRDefault="00FF47D3" w:rsidP="00FF47D3">
      <w:pPr>
        <w:pStyle w:val="NoSpacing"/>
        <w:jc w:val="center"/>
        <w:rPr>
          <w:sz w:val="28"/>
          <w:szCs w:val="28"/>
        </w:rPr>
      </w:pPr>
      <w:r w:rsidRPr="003B3E85">
        <w:rPr>
          <w:sz w:val="28"/>
          <w:szCs w:val="28"/>
        </w:rPr>
        <w:t xml:space="preserve">Заказ № _______. Тираж </w:t>
      </w:r>
      <w:r w:rsidRPr="008E4995">
        <w:rPr>
          <w:sz w:val="28"/>
          <w:szCs w:val="28"/>
        </w:rPr>
        <w:t>5</w:t>
      </w:r>
      <w:r w:rsidRPr="003B3E85">
        <w:rPr>
          <w:sz w:val="28"/>
          <w:szCs w:val="28"/>
        </w:rPr>
        <w:t>0 экз.</w:t>
      </w:r>
    </w:p>
    <w:p w:rsidR="00FF47D3" w:rsidRPr="00283D6B" w:rsidRDefault="00FF47D3" w:rsidP="00FF47D3">
      <w:pPr>
        <w:pStyle w:val="NoSpacing"/>
        <w:jc w:val="center"/>
        <w:rPr>
          <w:sz w:val="28"/>
          <w:szCs w:val="28"/>
        </w:rPr>
      </w:pPr>
    </w:p>
    <w:p w:rsidR="00FF47D3" w:rsidRPr="00283D6B" w:rsidRDefault="00FF47D3" w:rsidP="00FF47D3">
      <w:pPr>
        <w:pStyle w:val="NoSpacing"/>
        <w:jc w:val="center"/>
        <w:rPr>
          <w:sz w:val="28"/>
          <w:szCs w:val="28"/>
        </w:rPr>
      </w:pPr>
    </w:p>
    <w:p w:rsidR="00FF47D3" w:rsidRPr="00283D6B" w:rsidRDefault="00FF47D3" w:rsidP="00FF47D3">
      <w:pPr>
        <w:pStyle w:val="NoSpacing"/>
        <w:jc w:val="center"/>
        <w:rPr>
          <w:sz w:val="28"/>
          <w:szCs w:val="28"/>
        </w:rPr>
      </w:pPr>
    </w:p>
    <w:p w:rsidR="00FF47D3" w:rsidRPr="00283D6B" w:rsidRDefault="00FF47D3" w:rsidP="00FF47D3">
      <w:pPr>
        <w:pStyle w:val="NoSpacing"/>
        <w:jc w:val="center"/>
        <w:rPr>
          <w:sz w:val="28"/>
          <w:szCs w:val="28"/>
        </w:rPr>
      </w:pPr>
    </w:p>
    <w:p w:rsidR="00FF47D3" w:rsidRPr="00FF47D3" w:rsidRDefault="00FF47D3" w:rsidP="00FF47D3">
      <w:pPr>
        <w:rPr>
          <w:lang w:val="ru-RU"/>
        </w:rPr>
      </w:pPr>
    </w:p>
    <w:p w:rsidR="004F58EE" w:rsidRPr="00FF47D3" w:rsidRDefault="004F58EE" w:rsidP="00FF47D3">
      <w:pPr>
        <w:spacing w:line="276" w:lineRule="auto"/>
        <w:ind w:leftChars="-514" w:left="-1079" w:rightChars="-501" w:right="-1052" w:firstLineChars="85" w:firstLine="204"/>
        <w:rPr>
          <w:sz w:val="24"/>
          <w:lang w:val="ru-RU"/>
        </w:rPr>
      </w:pPr>
    </w:p>
    <w:sectPr w:rsidR="004F58EE" w:rsidRPr="00FF47D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465370"/>
    <w:multiLevelType w:val="multilevel"/>
    <w:tmpl w:val="47E4807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nsid w:val="54116653"/>
    <w:multiLevelType w:val="multilevel"/>
    <w:tmpl w:val="8B384BD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nsid w:val="5880723B"/>
    <w:multiLevelType w:val="multilevel"/>
    <w:tmpl w:val="FFA8696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58EE"/>
    <w:rsid w:val="00037732"/>
    <w:rsid w:val="00160C51"/>
    <w:rsid w:val="001F1967"/>
    <w:rsid w:val="00286EB2"/>
    <w:rsid w:val="004F3F30"/>
    <w:rsid w:val="004F58EE"/>
    <w:rsid w:val="005C079C"/>
    <w:rsid w:val="007D49D8"/>
    <w:rsid w:val="00802FDA"/>
    <w:rsid w:val="0086419A"/>
    <w:rsid w:val="00A95FAF"/>
    <w:rsid w:val="00AB0447"/>
    <w:rsid w:val="00B67504"/>
    <w:rsid w:val="00D03FF1"/>
    <w:rsid w:val="00D254D0"/>
    <w:rsid w:val="00FF47D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CB1B020-9501-4921-BE84-19BA910972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F58EE"/>
    <w:pPr>
      <w:widowControl w:val="0"/>
      <w:spacing w:after="0" w:line="240" w:lineRule="auto"/>
      <w:jc w:val="both"/>
    </w:pPr>
    <w:rPr>
      <w:rFonts w:ascii="Times New Roman" w:eastAsia="SimSun" w:hAnsi="Times New Roman" w:cs="Times New Roman"/>
      <w:kern w:val="2"/>
      <w:sz w:val="21"/>
      <w:szCs w:val="24"/>
      <w:lang w:eastAsia="zh-CN"/>
    </w:rPr>
  </w:style>
  <w:style w:type="paragraph" w:styleId="Heading1">
    <w:name w:val="heading 1"/>
    <w:basedOn w:val="Normal"/>
    <w:next w:val="Normal"/>
    <w:link w:val="Heading1Char"/>
    <w:uiPriority w:val="9"/>
    <w:qFormat/>
    <w:rsid w:val="004F58EE"/>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qFormat/>
    <w:rsid w:val="004F58EE"/>
    <w:pPr>
      <w:keepNext/>
      <w:jc w:val="left"/>
      <w:outlineLvl w:val="1"/>
    </w:pPr>
    <w:rPr>
      <w:b/>
      <w:bCs/>
      <w:i/>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3">
    <w:name w:val="Body Text Indent 3"/>
    <w:basedOn w:val="Normal"/>
    <w:link w:val="BodyTextIndent3Char"/>
    <w:rsid w:val="004F58EE"/>
    <w:pPr>
      <w:tabs>
        <w:tab w:val="left" w:pos="0"/>
      </w:tabs>
      <w:spacing w:line="520" w:lineRule="exact"/>
      <w:ind w:left="420" w:hangingChars="150" w:hanging="420"/>
    </w:pPr>
    <w:rPr>
      <w:rFonts w:ascii="SimSun" w:hAnsi="SimSun"/>
      <w:sz w:val="28"/>
      <w:szCs w:val="21"/>
    </w:rPr>
  </w:style>
  <w:style w:type="character" w:customStyle="1" w:styleId="BodyTextIndent3Char">
    <w:name w:val="Body Text Indent 3 Char"/>
    <w:basedOn w:val="DefaultParagraphFont"/>
    <w:link w:val="BodyTextIndent3"/>
    <w:rsid w:val="004F58EE"/>
    <w:rPr>
      <w:rFonts w:ascii="SimSun" w:eastAsia="SimSun" w:hAnsi="SimSun" w:cs="Times New Roman"/>
      <w:kern w:val="2"/>
      <w:sz w:val="28"/>
      <w:szCs w:val="21"/>
      <w:lang w:eastAsia="zh-CN"/>
    </w:rPr>
  </w:style>
  <w:style w:type="paragraph" w:styleId="BodyTextIndent2">
    <w:name w:val="Body Text Indent 2"/>
    <w:basedOn w:val="Normal"/>
    <w:link w:val="BodyTextIndent2Char"/>
    <w:rsid w:val="004F58EE"/>
    <w:pPr>
      <w:autoSpaceDE w:val="0"/>
      <w:autoSpaceDN w:val="0"/>
      <w:adjustRightInd w:val="0"/>
      <w:spacing w:line="336" w:lineRule="exact"/>
      <w:ind w:right="156" w:firstLine="678"/>
    </w:pPr>
    <w:rPr>
      <w:kern w:val="0"/>
      <w:sz w:val="24"/>
    </w:rPr>
  </w:style>
  <w:style w:type="character" w:customStyle="1" w:styleId="BodyTextIndent2Char">
    <w:name w:val="Body Text Indent 2 Char"/>
    <w:basedOn w:val="DefaultParagraphFont"/>
    <w:link w:val="BodyTextIndent2"/>
    <w:rsid w:val="004F58EE"/>
    <w:rPr>
      <w:rFonts w:ascii="Times New Roman" w:eastAsia="SimSun" w:hAnsi="Times New Roman" w:cs="Times New Roman"/>
      <w:sz w:val="24"/>
      <w:szCs w:val="24"/>
      <w:lang w:eastAsia="zh-CN"/>
    </w:rPr>
  </w:style>
  <w:style w:type="paragraph" w:styleId="BodyTextIndent">
    <w:name w:val="Body Text Indent"/>
    <w:basedOn w:val="Normal"/>
    <w:link w:val="BodyTextIndentChar"/>
    <w:rsid w:val="004F58EE"/>
    <w:pPr>
      <w:autoSpaceDE w:val="0"/>
      <w:autoSpaceDN w:val="0"/>
      <w:adjustRightInd w:val="0"/>
      <w:spacing w:line="312" w:lineRule="exact"/>
      <w:ind w:right="156" w:firstLineChars="225" w:firstLine="540"/>
    </w:pPr>
    <w:rPr>
      <w:kern w:val="0"/>
      <w:sz w:val="24"/>
    </w:rPr>
  </w:style>
  <w:style w:type="character" w:customStyle="1" w:styleId="BodyTextIndentChar">
    <w:name w:val="Body Text Indent Char"/>
    <w:basedOn w:val="DefaultParagraphFont"/>
    <w:link w:val="BodyTextIndent"/>
    <w:rsid w:val="004F58EE"/>
    <w:rPr>
      <w:rFonts w:ascii="Times New Roman" w:eastAsia="SimSun" w:hAnsi="Times New Roman" w:cs="Times New Roman"/>
      <w:sz w:val="24"/>
      <w:szCs w:val="24"/>
      <w:lang w:eastAsia="zh-CN"/>
    </w:rPr>
  </w:style>
  <w:style w:type="character" w:customStyle="1" w:styleId="Heading2Char">
    <w:name w:val="Heading 2 Char"/>
    <w:basedOn w:val="DefaultParagraphFont"/>
    <w:link w:val="Heading2"/>
    <w:rsid w:val="004F58EE"/>
    <w:rPr>
      <w:rFonts w:ascii="Times New Roman" w:eastAsia="SimSun" w:hAnsi="Times New Roman" w:cs="Times New Roman"/>
      <w:b/>
      <w:bCs/>
      <w:i/>
      <w:iCs/>
      <w:kern w:val="2"/>
      <w:sz w:val="24"/>
      <w:szCs w:val="24"/>
      <w:lang w:eastAsia="zh-CN"/>
    </w:rPr>
  </w:style>
  <w:style w:type="character" w:customStyle="1" w:styleId="Heading1Char">
    <w:name w:val="Heading 1 Char"/>
    <w:basedOn w:val="DefaultParagraphFont"/>
    <w:link w:val="Heading1"/>
    <w:uiPriority w:val="9"/>
    <w:rsid w:val="004F58EE"/>
    <w:rPr>
      <w:rFonts w:asciiTheme="majorHAnsi" w:eastAsiaTheme="majorEastAsia" w:hAnsiTheme="majorHAnsi" w:cstheme="majorBidi"/>
      <w:b/>
      <w:bCs/>
      <w:color w:val="365F91" w:themeColor="accent1" w:themeShade="BF"/>
      <w:kern w:val="2"/>
      <w:sz w:val="28"/>
      <w:szCs w:val="28"/>
      <w:lang w:eastAsia="zh-CN"/>
    </w:rPr>
  </w:style>
  <w:style w:type="character" w:styleId="Hyperlink">
    <w:name w:val="Hyperlink"/>
    <w:basedOn w:val="DefaultParagraphFont"/>
    <w:uiPriority w:val="99"/>
    <w:semiHidden/>
    <w:unhideWhenUsed/>
    <w:rsid w:val="004F3F30"/>
    <w:rPr>
      <w:color w:val="0000FF" w:themeColor="hyperlink"/>
      <w:u w:val="single"/>
    </w:rPr>
  </w:style>
  <w:style w:type="paragraph" w:styleId="NoSpacing">
    <w:name w:val="No Spacing"/>
    <w:link w:val="NoSpacingChar"/>
    <w:uiPriority w:val="1"/>
    <w:qFormat/>
    <w:rsid w:val="00FF47D3"/>
    <w:pPr>
      <w:spacing w:after="0" w:line="240" w:lineRule="auto"/>
    </w:pPr>
    <w:rPr>
      <w:rFonts w:ascii="Times New Roman" w:eastAsia="Times New Roman" w:hAnsi="Times New Roman" w:cs="Times New Roman"/>
      <w:sz w:val="20"/>
      <w:szCs w:val="20"/>
      <w:lang w:val="ru-RU" w:eastAsia="ru-RU"/>
    </w:rPr>
  </w:style>
  <w:style w:type="character" w:customStyle="1" w:styleId="NoSpacingChar">
    <w:name w:val="No Spacing Char"/>
    <w:link w:val="NoSpacing"/>
    <w:uiPriority w:val="1"/>
    <w:locked/>
    <w:rsid w:val="00FF47D3"/>
    <w:rPr>
      <w:rFonts w:ascii="Times New Roman" w:eastAsia="Times New Roman" w:hAnsi="Times New Roman" w:cs="Times New Roman"/>
      <w:sz w:val="20"/>
      <w:szCs w:val="20"/>
      <w:lang w:val="ru-RU" w:eastAsia="ru-RU"/>
    </w:rPr>
  </w:style>
  <w:style w:type="paragraph" w:styleId="BalloonText">
    <w:name w:val="Balloon Text"/>
    <w:basedOn w:val="Normal"/>
    <w:link w:val="BalloonTextChar"/>
    <w:uiPriority w:val="99"/>
    <w:semiHidden/>
    <w:unhideWhenUsed/>
    <w:rsid w:val="00D03FF1"/>
    <w:rPr>
      <w:rFonts w:ascii="Tahoma" w:hAnsi="Tahoma" w:cs="Tahoma"/>
      <w:sz w:val="16"/>
      <w:szCs w:val="16"/>
    </w:rPr>
  </w:style>
  <w:style w:type="character" w:customStyle="1" w:styleId="BalloonTextChar">
    <w:name w:val="Balloon Text Char"/>
    <w:basedOn w:val="DefaultParagraphFont"/>
    <w:link w:val="BalloonText"/>
    <w:uiPriority w:val="99"/>
    <w:semiHidden/>
    <w:rsid w:val="00D03FF1"/>
    <w:rPr>
      <w:rFonts w:ascii="Tahoma" w:eastAsia="SimSun" w:hAnsi="Tahoma" w:cs="Tahoma"/>
      <w:kern w:val="2"/>
      <w:sz w:val="16"/>
      <w:szCs w:val="16"/>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2454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wwnorton.com/college/english/nael/romantic/review/summary.htm" TargetMode="External"/><Relationship Id="rId13" Type="http://schemas.openxmlformats.org/officeDocument/2006/relationships/hyperlink" Target="http://www.wwnorton.com/college/english/nael/victorian/review/summary.htm" TargetMode="External"/><Relationship Id="rId18" Type="http://schemas.openxmlformats.org/officeDocument/2006/relationships/hyperlink" Target="http://www.wwnorton.com/college/english/nael/20century/review/summary.htm" TargetMode="External"/><Relationship Id="rId3" Type="http://schemas.openxmlformats.org/officeDocument/2006/relationships/settings" Target="settings.xml"/><Relationship Id="rId21" Type="http://schemas.openxmlformats.org/officeDocument/2006/relationships/hyperlink" Target="http://www.wwnorton.com/college/english/nael/20century/review/summary.htm" TargetMode="External"/><Relationship Id="rId7" Type="http://schemas.openxmlformats.org/officeDocument/2006/relationships/hyperlink" Target="http://www.wwnorton.com/college/english/nael/romantic/review/summary.htm" TargetMode="External"/><Relationship Id="rId12" Type="http://schemas.openxmlformats.org/officeDocument/2006/relationships/hyperlink" Target="http://www.wwnorton.com/college/english/nael/victorian/review/summary.htm" TargetMode="External"/><Relationship Id="rId17" Type="http://schemas.openxmlformats.org/officeDocument/2006/relationships/hyperlink" Target="http://www.wwnorton.com/college/english/nael/20century/review/summary.htm" TargetMode="External"/><Relationship Id="rId2" Type="http://schemas.openxmlformats.org/officeDocument/2006/relationships/styles" Target="styles.xml"/><Relationship Id="rId16" Type="http://schemas.openxmlformats.org/officeDocument/2006/relationships/hyperlink" Target="http://www.wwnorton.com/college/english/nael/victorian/review/summary.htm" TargetMode="External"/><Relationship Id="rId20" Type="http://schemas.openxmlformats.org/officeDocument/2006/relationships/hyperlink" Target="http://www.wwnorton.com/college/english/nael/20century/review/summary.htm" TargetMode="External"/><Relationship Id="rId1" Type="http://schemas.openxmlformats.org/officeDocument/2006/relationships/numbering" Target="numbering.xml"/><Relationship Id="rId6" Type="http://schemas.openxmlformats.org/officeDocument/2006/relationships/hyperlink" Target="http://www.wwnorton.com/college/english/nael/romantic/review/summary.htm" TargetMode="External"/><Relationship Id="rId11" Type="http://schemas.openxmlformats.org/officeDocument/2006/relationships/hyperlink" Target="http://www.wwnorton.com/college/english/nael/victorian/review/summary.htm" TargetMode="External"/><Relationship Id="rId24" Type="http://schemas.openxmlformats.org/officeDocument/2006/relationships/theme" Target="theme/theme1.xml"/><Relationship Id="rId5" Type="http://schemas.openxmlformats.org/officeDocument/2006/relationships/image" Target="media/image1.png"/><Relationship Id="rId15" Type="http://schemas.openxmlformats.org/officeDocument/2006/relationships/hyperlink" Target="http://www.wwnorton.com/college/english/nael/victorian/review/summary.htm" TargetMode="External"/><Relationship Id="rId23" Type="http://schemas.openxmlformats.org/officeDocument/2006/relationships/fontTable" Target="fontTable.xml"/><Relationship Id="rId10" Type="http://schemas.openxmlformats.org/officeDocument/2006/relationships/hyperlink" Target="http://www.wwnorton.com/college/english/nael/romantic/review/summary.htm" TargetMode="External"/><Relationship Id="rId19" Type="http://schemas.openxmlformats.org/officeDocument/2006/relationships/hyperlink" Target="http://www.wwnorton.com/college/english/nael/20century/review/summary.htm" TargetMode="External"/><Relationship Id="rId4" Type="http://schemas.openxmlformats.org/officeDocument/2006/relationships/webSettings" Target="webSettings.xml"/><Relationship Id="rId9" Type="http://schemas.openxmlformats.org/officeDocument/2006/relationships/hyperlink" Target="http://www.wwnorton.com/college/english/nael/romantic/review/summary.htm" TargetMode="External"/><Relationship Id="rId14" Type="http://schemas.openxmlformats.org/officeDocument/2006/relationships/hyperlink" Target="http://www.wwnorton.com/college/english/nael/victorian/review/summary.htm" TargetMode="External"/><Relationship Id="rId22" Type="http://schemas.openxmlformats.org/officeDocument/2006/relationships/hyperlink" Target="http://www.wwnorton.com/college/english/nael/20century/review/summary.ht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TotalTime>
  <Pages>32</Pages>
  <Words>14209</Words>
  <Characters>80995</Characters>
  <Application>Microsoft Office Word</Application>
  <DocSecurity>0</DocSecurity>
  <Lines>674</Lines>
  <Paragraphs>190</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95014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sdu</dc:creator>
  <cp:lastModifiedBy>1</cp:lastModifiedBy>
  <cp:revision>13</cp:revision>
  <dcterms:created xsi:type="dcterms:W3CDTF">2014-10-06T06:33:00Z</dcterms:created>
  <dcterms:modified xsi:type="dcterms:W3CDTF">2016-04-07T04:22:00Z</dcterms:modified>
</cp:coreProperties>
</file>